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D374" w14:textId="0C6FCE21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Boehringer-Ingelheim Grad</w:t>
      </w:r>
      <w:r w:rsidR="004C43F7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uate Student</w:t>
      </w:r>
      <w:r w:rsidRPr="00892848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 xml:space="preserve"> Award of Excellence</w:t>
      </w:r>
    </w:p>
    <w:p w14:paraId="7726061E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08C5AC35" w14:textId="77777777" w:rsidR="007407ED" w:rsidRPr="00892848" w:rsidRDefault="007407ED" w:rsidP="007407ED">
      <w:pPr>
        <w:tabs>
          <w:tab w:val="left" w:pos="1440"/>
        </w:tabs>
        <w:spacing w:before="325" w:line="246" w:lineRule="exact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92848">
        <w:rPr>
          <w:rFonts w:ascii="Calibri" w:hAnsi="Calibri" w:cs="Calibri"/>
          <w:b/>
          <w:bCs/>
          <w:color w:val="000000"/>
          <w:sz w:val="24"/>
          <w:szCs w:val="24"/>
        </w:rPr>
        <w:t xml:space="preserve">Scholarship Description: </w:t>
      </w:r>
    </w:p>
    <w:p w14:paraId="226C11BF" w14:textId="757B15E7" w:rsidR="007407ED" w:rsidRPr="00892848" w:rsidRDefault="007407ED" w:rsidP="007407ED">
      <w:pPr>
        <w:tabs>
          <w:tab w:val="left" w:pos="1440"/>
        </w:tabs>
        <w:spacing w:before="325" w:line="246" w:lineRule="exact"/>
        <w:textAlignment w:val="baseline"/>
        <w:rPr>
          <w:rFonts w:ascii="Calibri" w:eastAsia="Arial" w:hAnsi="Calibri" w:cs="Calibri"/>
          <w:color w:val="000000"/>
          <w:sz w:val="24"/>
          <w:szCs w:val="24"/>
        </w:rPr>
      </w:pPr>
      <w:r w:rsidRPr="00892848">
        <w:rPr>
          <w:rFonts w:ascii="Calibri" w:eastAsia="Arial" w:hAnsi="Calibri" w:cs="Calibri"/>
          <w:color w:val="000000"/>
          <w:sz w:val="24"/>
          <w:szCs w:val="24"/>
        </w:rPr>
        <w:t xml:space="preserve">Boehringer-Ingelheim is providing this award to recognize outstanding </w:t>
      </w:r>
      <w:r w:rsidR="009A019C">
        <w:rPr>
          <w:rFonts w:ascii="Calibri" w:eastAsia="Arial" w:hAnsi="Calibri" w:cs="Calibri"/>
          <w:color w:val="000000"/>
          <w:sz w:val="24"/>
          <w:szCs w:val="24"/>
        </w:rPr>
        <w:t xml:space="preserve">graduate student </w:t>
      </w:r>
      <w:r w:rsidRPr="00892848">
        <w:rPr>
          <w:rFonts w:ascii="Calibri" w:eastAsia="Arial" w:hAnsi="Calibri" w:cs="Calibri"/>
          <w:color w:val="000000"/>
          <w:sz w:val="24"/>
          <w:szCs w:val="24"/>
        </w:rPr>
        <w:t xml:space="preserve">leadership qualities and excellence in research studies in one of </w:t>
      </w:r>
      <w:r w:rsidR="008C2FBA" w:rsidRPr="00892848">
        <w:rPr>
          <w:rFonts w:ascii="Calibri" w:eastAsia="Arial" w:hAnsi="Calibri" w:cs="Calibri"/>
          <w:color w:val="000000"/>
          <w:sz w:val="24"/>
          <w:szCs w:val="24"/>
        </w:rPr>
        <w:t>Boehringer</w:t>
      </w:r>
      <w:r w:rsidRPr="00892848">
        <w:rPr>
          <w:rFonts w:ascii="Calibri" w:eastAsia="Arial" w:hAnsi="Calibri" w:cs="Calibri"/>
          <w:color w:val="000000"/>
          <w:sz w:val="24"/>
          <w:szCs w:val="24"/>
        </w:rPr>
        <w:t>-Ingelheim Can</w:t>
      </w:r>
      <w:r w:rsidR="00A16608">
        <w:rPr>
          <w:rFonts w:ascii="Calibri" w:eastAsia="Arial" w:hAnsi="Calibri" w:cs="Calibri"/>
          <w:color w:val="000000"/>
          <w:sz w:val="24"/>
          <w:szCs w:val="24"/>
        </w:rPr>
        <w:t>a</w:t>
      </w:r>
      <w:r w:rsidRPr="00892848">
        <w:rPr>
          <w:rFonts w:ascii="Calibri" w:eastAsia="Arial" w:hAnsi="Calibri" w:cs="Calibri"/>
          <w:color w:val="000000"/>
          <w:sz w:val="24"/>
          <w:szCs w:val="24"/>
        </w:rPr>
        <w:t>da signature areas Vaccinology, Infectious disease</w:t>
      </w:r>
      <w:r>
        <w:rPr>
          <w:rFonts w:ascii="Calibri" w:eastAsia="Arial" w:hAnsi="Calibri" w:cs="Calibri"/>
          <w:color w:val="000000"/>
          <w:sz w:val="24"/>
          <w:szCs w:val="24"/>
        </w:rPr>
        <w:t>,</w:t>
      </w:r>
      <w:r w:rsidRPr="00892848">
        <w:rPr>
          <w:rFonts w:ascii="Calibri" w:eastAsia="Arial" w:hAnsi="Calibri" w:cs="Calibri"/>
          <w:color w:val="000000"/>
          <w:sz w:val="24"/>
          <w:szCs w:val="24"/>
        </w:rPr>
        <w:t xml:space="preserve"> reproduction</w:t>
      </w:r>
      <w:r>
        <w:rPr>
          <w:rFonts w:ascii="Calibri" w:eastAsia="Arial" w:hAnsi="Calibri" w:cs="Calibri"/>
          <w:color w:val="000000"/>
          <w:sz w:val="24"/>
          <w:szCs w:val="24"/>
        </w:rPr>
        <w:t>,</w:t>
      </w:r>
      <w:r w:rsidRPr="00892848">
        <w:rPr>
          <w:rFonts w:ascii="Calibri" w:eastAsia="Arial" w:hAnsi="Calibri" w:cs="Calibri"/>
          <w:color w:val="000000"/>
          <w:sz w:val="24"/>
          <w:szCs w:val="24"/>
        </w:rPr>
        <w:t xml:space="preserve"> Oncology</w:t>
      </w:r>
      <w:r>
        <w:rPr>
          <w:rFonts w:ascii="Calibri" w:eastAsia="Arial" w:hAnsi="Calibri" w:cs="Calibri"/>
          <w:color w:val="000000"/>
          <w:sz w:val="24"/>
          <w:szCs w:val="24"/>
        </w:rPr>
        <w:t>,</w:t>
      </w:r>
      <w:r w:rsidRPr="00892848">
        <w:rPr>
          <w:rFonts w:ascii="Calibri" w:eastAsia="Arial" w:hAnsi="Calibri" w:cs="Calibri"/>
          <w:color w:val="000000"/>
          <w:sz w:val="24"/>
          <w:szCs w:val="24"/>
        </w:rPr>
        <w:t xml:space="preserve"> Immunology 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and </w:t>
      </w:r>
      <w:r w:rsidRPr="00892848">
        <w:rPr>
          <w:rFonts w:ascii="Calibri" w:eastAsia="Arial" w:hAnsi="Calibri" w:cs="Calibri"/>
          <w:color w:val="000000"/>
          <w:sz w:val="24"/>
          <w:szCs w:val="24"/>
        </w:rPr>
        <w:t xml:space="preserve">Parasitology </w:t>
      </w:r>
    </w:p>
    <w:p w14:paraId="26F19179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1C669491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38CF0763" w14:textId="77777777" w:rsidR="00C54577" w:rsidRDefault="00C54577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>Number:</w:t>
      </w: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ab/>
      </w:r>
      <w:r w:rsidRPr="00892848">
        <w:rPr>
          <w:rFonts w:ascii="Calibri" w:eastAsia="Arial" w:hAnsi="Calibri" w:cs="Calibri"/>
          <w:color w:val="000000"/>
          <w:sz w:val="24"/>
          <w:szCs w:val="24"/>
        </w:rPr>
        <w:t xml:space="preserve">One </w:t>
      </w:r>
    </w:p>
    <w:p w14:paraId="265E4EB3" w14:textId="409BEC8F" w:rsidR="007407ED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pacing w:val="-4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Value:</w:t>
      </w:r>
      <w:r w:rsidRPr="00892848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ab/>
      </w:r>
      <w:r w:rsidRPr="00892848">
        <w:rPr>
          <w:rFonts w:ascii="Calibri" w:eastAsia="Arial" w:hAnsi="Calibri" w:cs="Calibri"/>
          <w:color w:val="000000"/>
          <w:spacing w:val="-4"/>
          <w:sz w:val="24"/>
          <w:szCs w:val="24"/>
        </w:rPr>
        <w:t>$1500.00</w:t>
      </w:r>
    </w:p>
    <w:p w14:paraId="3914833A" w14:textId="3ED47BB5" w:rsidR="00C54577" w:rsidRDefault="00C54577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pacing w:val="-4"/>
          <w:sz w:val="24"/>
          <w:szCs w:val="24"/>
        </w:rPr>
      </w:pPr>
      <w:r w:rsidRPr="00C54577"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>Deadline:</w:t>
      </w:r>
      <w:r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ab/>
      </w:r>
      <w:r w:rsidR="00843EFA"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>May 30</w:t>
      </w:r>
    </w:p>
    <w:p w14:paraId="1417F84F" w14:textId="77777777" w:rsidR="00C4339A" w:rsidRDefault="00C4339A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pacing w:val="-4"/>
          <w:sz w:val="24"/>
          <w:szCs w:val="24"/>
        </w:rPr>
      </w:pPr>
    </w:p>
    <w:p w14:paraId="7FCD73CA" w14:textId="77777777" w:rsidR="00C4339A" w:rsidRDefault="00244086" w:rsidP="00C4339A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</w:pPr>
      <w:r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Results </w:t>
      </w:r>
      <w:r w:rsidR="008C2FBA">
        <w:rPr>
          <w:rFonts w:ascii="Calibri" w:eastAsia="Arial" w:hAnsi="Calibri" w:cs="Calibri"/>
          <w:color w:val="000000"/>
          <w:spacing w:val="-4"/>
          <w:sz w:val="24"/>
          <w:szCs w:val="24"/>
        </w:rPr>
        <w:t>Announced Fall</w:t>
      </w:r>
      <w:r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 Award banquet </w:t>
      </w:r>
    </w:p>
    <w:p w14:paraId="0AFE0292" w14:textId="1857EA8A" w:rsidR="007407ED" w:rsidRPr="00C4339A" w:rsidRDefault="007407ED" w:rsidP="00C4339A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</w:pPr>
      <w:r w:rsidRPr="00892848">
        <w:rPr>
          <w:rFonts w:ascii="Calibri" w:eastAsia="Arial" w:hAnsi="Calibri" w:cs="Calibri"/>
          <w:color w:val="000000"/>
          <w:sz w:val="24"/>
          <w:szCs w:val="24"/>
        </w:rPr>
        <w:br/>
      </w: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>Eligibility:</w:t>
      </w:r>
    </w:p>
    <w:p w14:paraId="4432E105" w14:textId="0BC6E87E" w:rsidR="005261A0" w:rsidRDefault="005261A0" w:rsidP="007407ED">
      <w:pPr>
        <w:numPr>
          <w:ilvl w:val="0"/>
          <w:numId w:val="1"/>
        </w:numPr>
        <w:tabs>
          <w:tab w:val="left" w:pos="936"/>
        </w:tabs>
        <w:spacing w:before="230" w:line="341" w:lineRule="exact"/>
        <w:ind w:left="936"/>
        <w:jc w:val="both"/>
        <w:textAlignment w:val="baseline"/>
        <w:rPr>
          <w:rFonts w:ascii="Calibri" w:eastAsia="Calibri" w:hAnsi="Calibri"/>
          <w:color w:val="000000"/>
          <w:sz w:val="24"/>
        </w:rPr>
      </w:pPr>
      <w:bookmarkStart w:id="0" w:name="_Hlk207184163"/>
      <w:r>
        <w:rPr>
          <w:rFonts w:ascii="Calibri" w:eastAsia="Calibri" w:hAnsi="Calibri"/>
          <w:color w:val="000000"/>
          <w:sz w:val="24"/>
        </w:rPr>
        <w:t>Graduate students must be nominated by a peer</w:t>
      </w:r>
      <w:r w:rsidR="00DD2893">
        <w:rPr>
          <w:rFonts w:ascii="Calibri" w:eastAsia="Calibri" w:hAnsi="Calibri"/>
          <w:color w:val="000000"/>
          <w:sz w:val="24"/>
        </w:rPr>
        <w:t xml:space="preserve"> or faculty member</w:t>
      </w:r>
      <w:r>
        <w:rPr>
          <w:rFonts w:ascii="Calibri" w:eastAsia="Calibri" w:hAnsi="Calibri"/>
          <w:color w:val="000000"/>
          <w:sz w:val="24"/>
        </w:rPr>
        <w:t>.</w:t>
      </w:r>
    </w:p>
    <w:bookmarkEnd w:id="0"/>
    <w:p w14:paraId="4DB550D6" w14:textId="0101FC26" w:rsidR="007407ED" w:rsidRDefault="007407ED" w:rsidP="007407ED">
      <w:pPr>
        <w:numPr>
          <w:ilvl w:val="0"/>
          <w:numId w:val="1"/>
        </w:numPr>
        <w:tabs>
          <w:tab w:val="left" w:pos="936"/>
        </w:tabs>
        <w:spacing w:before="230" w:line="341" w:lineRule="exact"/>
        <w:ind w:left="936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Graduate students must be entering or registered in a thesis-based WCVM graduate program with a WCVM faculty member (not adjunct) as their primary supervisor.</w:t>
      </w:r>
    </w:p>
    <w:p w14:paraId="3FEB0B9E" w14:textId="537EAA0C" w:rsidR="007407ED" w:rsidRDefault="007407ED" w:rsidP="007407ED">
      <w:pPr>
        <w:numPr>
          <w:ilvl w:val="0"/>
          <w:numId w:val="1"/>
        </w:numPr>
        <w:tabs>
          <w:tab w:val="left" w:pos="936"/>
        </w:tabs>
        <w:spacing w:before="230" w:line="341" w:lineRule="exact"/>
        <w:ind w:left="936"/>
        <w:jc w:val="both"/>
        <w:textAlignment w:val="baseline"/>
        <w:rPr>
          <w:rFonts w:ascii="Calibri" w:eastAsia="Calibri" w:hAnsi="Calibri"/>
          <w:color w:val="000000"/>
          <w:sz w:val="24"/>
        </w:rPr>
      </w:pPr>
      <w:r w:rsidRPr="00892848">
        <w:rPr>
          <w:rFonts w:ascii="Calibri" w:eastAsia="Calibri" w:hAnsi="Calibri"/>
          <w:color w:val="000000"/>
          <w:spacing w:val="5"/>
          <w:sz w:val="24"/>
        </w:rPr>
        <w:t>Student</w:t>
      </w:r>
      <w:r w:rsidR="002760CD">
        <w:rPr>
          <w:rFonts w:ascii="Calibri" w:eastAsia="Calibri" w:hAnsi="Calibri"/>
          <w:color w:val="000000"/>
          <w:spacing w:val="5"/>
          <w:sz w:val="24"/>
        </w:rPr>
        <w:t>s</w:t>
      </w:r>
      <w:r w:rsidRPr="00892848">
        <w:rPr>
          <w:rFonts w:ascii="Calibri" w:eastAsia="Calibri" w:hAnsi="Calibri"/>
          <w:color w:val="000000"/>
          <w:spacing w:val="5"/>
          <w:sz w:val="24"/>
        </w:rPr>
        <w:t xml:space="preserve"> must be in good </w:t>
      </w:r>
      <w:r w:rsidRPr="00892848">
        <w:rPr>
          <w:rFonts w:ascii="Calibri" w:eastAsia="Calibri" w:hAnsi="Calibri"/>
          <w:color w:val="000000"/>
          <w:sz w:val="24"/>
        </w:rPr>
        <w:t xml:space="preserve">standing within their program and with the College of Graduate &amp; Postdoctoral Studies. </w:t>
      </w:r>
    </w:p>
    <w:p w14:paraId="68CE5C79" w14:textId="37424209" w:rsidR="00DD2893" w:rsidRPr="00DD2893" w:rsidRDefault="00DD2893" w:rsidP="00DD2893">
      <w:pPr>
        <w:numPr>
          <w:ilvl w:val="0"/>
          <w:numId w:val="1"/>
        </w:numPr>
        <w:tabs>
          <w:tab w:val="left" w:pos="936"/>
        </w:tabs>
        <w:spacing w:before="230" w:line="341" w:lineRule="exact"/>
        <w:ind w:left="936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Grad</w:t>
      </w:r>
      <w:r w:rsidR="002760CD">
        <w:rPr>
          <w:rFonts w:ascii="Calibri" w:eastAsia="Calibri" w:hAnsi="Calibri"/>
          <w:color w:val="000000"/>
          <w:sz w:val="24"/>
        </w:rPr>
        <w:t>uate</w:t>
      </w:r>
      <w:r>
        <w:rPr>
          <w:rFonts w:ascii="Calibri" w:eastAsia="Calibri" w:hAnsi="Calibri"/>
          <w:color w:val="000000"/>
          <w:sz w:val="24"/>
        </w:rPr>
        <w:t xml:space="preserve"> </w:t>
      </w:r>
      <w:r w:rsidR="002760CD"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/>
          <w:color w:val="000000"/>
          <w:sz w:val="24"/>
        </w:rPr>
        <w:t xml:space="preserve">tudent research must be in one of the following </w:t>
      </w:r>
      <w:r w:rsidR="008C2FBA">
        <w:rPr>
          <w:rFonts w:ascii="Calibri" w:eastAsia="Calibri" w:hAnsi="Calibri"/>
          <w:color w:val="000000"/>
          <w:sz w:val="24"/>
        </w:rPr>
        <w:t>areas</w:t>
      </w:r>
      <w:r w:rsidR="002760CD">
        <w:rPr>
          <w:rFonts w:ascii="Calibri" w:eastAsia="Calibri" w:hAnsi="Calibri"/>
          <w:color w:val="000000"/>
          <w:sz w:val="24"/>
        </w:rPr>
        <w:t>:</w:t>
      </w:r>
    </w:p>
    <w:p w14:paraId="19E62F1C" w14:textId="15999D7E" w:rsidR="00DD2893" w:rsidRDefault="00DD2893" w:rsidP="00DD2893">
      <w:pPr>
        <w:numPr>
          <w:ilvl w:val="4"/>
          <w:numId w:val="1"/>
        </w:numPr>
        <w:tabs>
          <w:tab w:val="left" w:pos="936"/>
        </w:tabs>
        <w:spacing w:before="230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Vaccinology</w:t>
      </w:r>
    </w:p>
    <w:p w14:paraId="2B43601C" w14:textId="5F59C839" w:rsidR="00DD2893" w:rsidRDefault="00DD2893" w:rsidP="00DD2893">
      <w:pPr>
        <w:numPr>
          <w:ilvl w:val="4"/>
          <w:numId w:val="1"/>
        </w:numPr>
        <w:tabs>
          <w:tab w:val="left" w:pos="936"/>
        </w:tabs>
        <w:spacing w:before="230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Infectious Disease</w:t>
      </w:r>
    </w:p>
    <w:p w14:paraId="7CBFCA36" w14:textId="44C932DB" w:rsidR="00DD2893" w:rsidRDefault="00DD2893" w:rsidP="00DD2893">
      <w:pPr>
        <w:numPr>
          <w:ilvl w:val="4"/>
          <w:numId w:val="1"/>
        </w:numPr>
        <w:tabs>
          <w:tab w:val="left" w:pos="936"/>
        </w:tabs>
        <w:spacing w:before="230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Oncology</w:t>
      </w:r>
    </w:p>
    <w:p w14:paraId="6DD7095E" w14:textId="3790BC38" w:rsidR="007C0C65" w:rsidRDefault="007C0C65" w:rsidP="00DD2893">
      <w:pPr>
        <w:numPr>
          <w:ilvl w:val="4"/>
          <w:numId w:val="1"/>
        </w:numPr>
        <w:tabs>
          <w:tab w:val="left" w:pos="936"/>
        </w:tabs>
        <w:spacing w:before="230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Reproduction</w:t>
      </w:r>
    </w:p>
    <w:p w14:paraId="1B08E677" w14:textId="217B8C3D" w:rsidR="00DD2893" w:rsidRDefault="00DD2893" w:rsidP="00DD2893">
      <w:pPr>
        <w:numPr>
          <w:ilvl w:val="4"/>
          <w:numId w:val="1"/>
        </w:numPr>
        <w:tabs>
          <w:tab w:val="left" w:pos="936"/>
        </w:tabs>
        <w:spacing w:before="230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Immunology</w:t>
      </w:r>
    </w:p>
    <w:p w14:paraId="254CBB06" w14:textId="7F2EDC28" w:rsidR="00DD2893" w:rsidRDefault="00DD2893" w:rsidP="00DD2893">
      <w:pPr>
        <w:numPr>
          <w:ilvl w:val="4"/>
          <w:numId w:val="1"/>
        </w:numPr>
        <w:tabs>
          <w:tab w:val="left" w:pos="936"/>
        </w:tabs>
        <w:spacing w:before="230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Parasitology</w:t>
      </w:r>
    </w:p>
    <w:p w14:paraId="5B3EFCF0" w14:textId="7E41E33F" w:rsidR="00DD2893" w:rsidRPr="00892848" w:rsidRDefault="00DD2893" w:rsidP="00DD2893">
      <w:pPr>
        <w:numPr>
          <w:ilvl w:val="4"/>
          <w:numId w:val="1"/>
        </w:numPr>
        <w:tabs>
          <w:tab w:val="left" w:pos="936"/>
        </w:tabs>
        <w:spacing w:before="230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Pain Management</w:t>
      </w:r>
    </w:p>
    <w:p w14:paraId="396F46E4" w14:textId="77777777" w:rsidR="00C4339A" w:rsidRDefault="00C4339A">
      <w:pPr>
        <w:rPr>
          <w:rFonts w:ascii="Calibri" w:hAnsi="Calibri" w:cs="Calibri"/>
          <w:b/>
          <w:bCs/>
          <w:sz w:val="24"/>
          <w:szCs w:val="24"/>
        </w:rPr>
      </w:pPr>
    </w:p>
    <w:p w14:paraId="20764C95" w14:textId="07E00D6A" w:rsidR="00D767BE" w:rsidRPr="007407ED" w:rsidRDefault="007407ED">
      <w:pPr>
        <w:rPr>
          <w:rFonts w:ascii="Calibri" w:hAnsi="Calibri" w:cs="Calibri"/>
          <w:b/>
          <w:bCs/>
          <w:sz w:val="24"/>
          <w:szCs w:val="24"/>
        </w:rPr>
      </w:pPr>
      <w:r w:rsidRPr="007407ED">
        <w:rPr>
          <w:rFonts w:ascii="Calibri" w:hAnsi="Calibri" w:cs="Calibri"/>
          <w:b/>
          <w:bCs/>
          <w:sz w:val="24"/>
          <w:szCs w:val="24"/>
        </w:rPr>
        <w:lastRenderedPageBreak/>
        <w:t>Application package</w:t>
      </w:r>
    </w:p>
    <w:p w14:paraId="23CF75B5" w14:textId="03EC185B" w:rsidR="005261A0" w:rsidRPr="00C30097" w:rsidRDefault="005261A0" w:rsidP="00C30097">
      <w:pPr>
        <w:pStyle w:val="ListParagraph"/>
        <w:numPr>
          <w:ilvl w:val="0"/>
          <w:numId w:val="11"/>
        </w:numPr>
        <w:tabs>
          <w:tab w:val="left" w:pos="288"/>
          <w:tab w:val="left" w:pos="648"/>
        </w:tabs>
        <w:spacing w:before="335" w:after="240"/>
        <w:textAlignment w:val="baseline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C30097">
        <w:rPr>
          <w:rFonts w:ascii="Calibri" w:eastAsia="Calibri" w:hAnsi="Calibri" w:cs="Calibri"/>
          <w:color w:val="000000"/>
          <w:sz w:val="24"/>
          <w:szCs w:val="24"/>
        </w:rPr>
        <w:t xml:space="preserve">A letter of nomination </w:t>
      </w:r>
      <w:r w:rsidR="00DD2893" w:rsidRPr="00C30097">
        <w:rPr>
          <w:rFonts w:ascii="Calibri" w:eastAsia="Calibri" w:hAnsi="Calibri" w:cs="Calibri"/>
          <w:color w:val="000000"/>
          <w:sz w:val="24"/>
          <w:szCs w:val="24"/>
        </w:rPr>
        <w:t xml:space="preserve">from peer or faculty member </w:t>
      </w:r>
      <w:r w:rsidRPr="00C30097">
        <w:rPr>
          <w:rFonts w:ascii="Calibri" w:eastAsia="Calibri" w:hAnsi="Calibri" w:cs="Calibri"/>
          <w:color w:val="000000"/>
          <w:sz w:val="24"/>
          <w:szCs w:val="24"/>
        </w:rPr>
        <w:t xml:space="preserve">that includes </w:t>
      </w:r>
      <w:r w:rsidRPr="00C30097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details of the nominee's outstanding leadership qualities, positive contributions to student life, and excellence in research </w:t>
      </w:r>
    </w:p>
    <w:p w14:paraId="2AE6939B" w14:textId="3719471D" w:rsidR="00DD2893" w:rsidRPr="00C30097" w:rsidRDefault="00DD2893" w:rsidP="00C30097">
      <w:pPr>
        <w:pStyle w:val="ListParagraph"/>
        <w:numPr>
          <w:ilvl w:val="0"/>
          <w:numId w:val="11"/>
        </w:numPr>
        <w:spacing w:before="292" w:after="240"/>
        <w:textAlignment w:val="baseline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C30097">
        <w:rPr>
          <w:rFonts w:ascii="Calibri" w:eastAsia="Calibri" w:hAnsi="Calibri" w:cs="Calibri"/>
          <w:color w:val="000000"/>
          <w:sz w:val="24"/>
          <w:szCs w:val="24"/>
          <w:lang w:val="en-CA"/>
        </w:rPr>
        <w:t>Applicants must submit a one-page essay detailing the research project that they are currently working on or plan to begin, and the outcomes it will measure.</w:t>
      </w:r>
    </w:p>
    <w:p w14:paraId="74428B47" w14:textId="77777777" w:rsidR="00313157" w:rsidRPr="00C30097" w:rsidRDefault="00313157" w:rsidP="00C30097">
      <w:pPr>
        <w:pStyle w:val="ListParagraph"/>
        <w:numPr>
          <w:ilvl w:val="0"/>
          <w:numId w:val="11"/>
        </w:numPr>
        <w:tabs>
          <w:tab w:val="left" w:pos="288"/>
          <w:tab w:val="left" w:pos="648"/>
        </w:tabs>
        <w:spacing w:before="393" w:after="240"/>
        <w:textAlignment w:val="baseline"/>
        <w:rPr>
          <w:rFonts w:ascii="Calibri" w:eastAsia="Calibri" w:hAnsi="Calibri"/>
          <w:color w:val="000000"/>
          <w:sz w:val="24"/>
        </w:rPr>
      </w:pPr>
      <w:r w:rsidRPr="00C30097">
        <w:rPr>
          <w:rFonts w:ascii="Calibri" w:eastAsia="Calibri" w:hAnsi="Calibri"/>
          <w:color w:val="000000"/>
          <w:sz w:val="24"/>
        </w:rPr>
        <w:t>A brief CV (no more than 2 pages, anything longer will not be read).</w:t>
      </w:r>
    </w:p>
    <w:p w14:paraId="0B7F3A27" w14:textId="136F20AC" w:rsidR="00DD2893" w:rsidRPr="00C30097" w:rsidRDefault="00313157" w:rsidP="00C30097">
      <w:pPr>
        <w:pStyle w:val="ListParagraph"/>
        <w:numPr>
          <w:ilvl w:val="0"/>
          <w:numId w:val="11"/>
        </w:numPr>
        <w:tabs>
          <w:tab w:val="left" w:pos="288"/>
          <w:tab w:val="left" w:pos="648"/>
        </w:tabs>
        <w:spacing w:before="393" w:after="240"/>
        <w:textAlignment w:val="baseline"/>
        <w:rPr>
          <w:rFonts w:ascii="Calibri" w:eastAsia="Calibri" w:hAnsi="Calibri"/>
          <w:color w:val="000000"/>
          <w:sz w:val="24"/>
        </w:rPr>
      </w:pPr>
      <w:r w:rsidRPr="00C30097">
        <w:rPr>
          <w:rFonts w:ascii="Calibri" w:eastAsia="Calibri" w:hAnsi="Calibri"/>
          <w:color w:val="000000"/>
          <w:sz w:val="24"/>
        </w:rPr>
        <w:t>Transcripts</w:t>
      </w:r>
      <w:r w:rsidR="00775861">
        <w:rPr>
          <w:rFonts w:ascii="Calibri" w:eastAsia="Calibri" w:hAnsi="Calibri"/>
          <w:color w:val="000000"/>
          <w:sz w:val="24"/>
        </w:rPr>
        <w:t xml:space="preserve"> </w:t>
      </w:r>
      <w:proofErr w:type="gramStart"/>
      <w:r w:rsidR="00775861">
        <w:rPr>
          <w:rFonts w:ascii="Calibri" w:eastAsia="Calibri" w:hAnsi="Calibri"/>
          <w:color w:val="000000"/>
          <w:sz w:val="24"/>
        </w:rPr>
        <w:t>not</w:t>
      </w:r>
      <w:proofErr w:type="gramEnd"/>
      <w:r w:rsidR="00775861">
        <w:rPr>
          <w:rFonts w:ascii="Calibri" w:eastAsia="Calibri" w:hAnsi="Calibri"/>
          <w:color w:val="000000"/>
          <w:sz w:val="24"/>
        </w:rPr>
        <w:t xml:space="preserve"> required, but permission to view student’s </w:t>
      </w:r>
      <w:r w:rsidR="00024C37">
        <w:rPr>
          <w:rFonts w:ascii="Calibri" w:eastAsia="Calibri" w:hAnsi="Calibri"/>
          <w:color w:val="000000"/>
          <w:sz w:val="24"/>
        </w:rPr>
        <w:t>grades online must be given via the online application</w:t>
      </w:r>
      <w:r w:rsidRPr="00C30097">
        <w:rPr>
          <w:rFonts w:ascii="Calibri" w:eastAsia="Calibri" w:hAnsi="Calibri"/>
          <w:color w:val="000000"/>
          <w:sz w:val="24"/>
        </w:rPr>
        <w:t xml:space="preserve">. University of </w:t>
      </w:r>
      <w:proofErr w:type="gramStart"/>
      <w:r w:rsidRPr="00C30097">
        <w:rPr>
          <w:rFonts w:ascii="Calibri" w:eastAsia="Calibri" w:hAnsi="Calibri"/>
          <w:color w:val="000000"/>
          <w:sz w:val="24"/>
        </w:rPr>
        <w:t>Saskatchewan</w:t>
      </w:r>
      <w:proofErr w:type="gramEnd"/>
      <w:r w:rsidRPr="00C30097">
        <w:rPr>
          <w:rFonts w:ascii="Calibri" w:eastAsia="Calibri" w:hAnsi="Calibri"/>
          <w:color w:val="000000"/>
          <w:sz w:val="24"/>
        </w:rPr>
        <w:t xml:space="preserve"> minimum </w:t>
      </w:r>
      <w:proofErr w:type="gramStart"/>
      <w:r w:rsidRPr="00C30097">
        <w:rPr>
          <w:rFonts w:ascii="Calibri" w:eastAsia="Calibri" w:hAnsi="Calibri"/>
          <w:color w:val="000000"/>
          <w:sz w:val="24"/>
        </w:rPr>
        <w:t>GPA</w:t>
      </w:r>
      <w:proofErr w:type="gramEnd"/>
      <w:r w:rsidRPr="00C30097">
        <w:rPr>
          <w:rFonts w:ascii="Calibri" w:eastAsia="Calibri" w:hAnsi="Calibri"/>
          <w:color w:val="000000"/>
          <w:sz w:val="24"/>
        </w:rPr>
        <w:t xml:space="preserve"> 85% in current program.</w:t>
      </w:r>
    </w:p>
    <w:p w14:paraId="1D00EF59" w14:textId="652D5BC0" w:rsidR="007407ED" w:rsidRPr="007407ED" w:rsidRDefault="007407ED" w:rsidP="007407ED">
      <w:pPr>
        <w:spacing w:before="292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 w:rsidRPr="007407ED">
        <w:rPr>
          <w:rFonts w:ascii="Calibri" w:eastAsia="Calibri" w:hAnsi="Calibri"/>
          <w:color w:val="000000"/>
          <w:sz w:val="24"/>
        </w:rPr>
        <w:t xml:space="preserve">Applications are due </w:t>
      </w:r>
      <w:r w:rsidR="00843EFA">
        <w:rPr>
          <w:rFonts w:ascii="Calibri" w:eastAsia="Calibri" w:hAnsi="Calibri"/>
          <w:b/>
          <w:color w:val="000000"/>
          <w:sz w:val="24"/>
          <w:shd w:val="solid" w:color="FFFF00" w:fill="FFFF00"/>
        </w:rPr>
        <w:t>May</w:t>
      </w:r>
      <w:r w:rsidR="0087030B">
        <w:rPr>
          <w:rFonts w:ascii="Calibri" w:eastAsia="Calibri" w:hAnsi="Calibri"/>
          <w:b/>
          <w:color w:val="000000"/>
          <w:sz w:val="24"/>
          <w:shd w:val="solid" w:color="FFFF00" w:fill="FFFF00"/>
        </w:rPr>
        <w:t xml:space="preserve"> 30</w:t>
      </w:r>
      <w:r w:rsidRPr="007407ED">
        <w:rPr>
          <w:rFonts w:ascii="Calibri" w:eastAsia="Calibri" w:hAnsi="Calibri"/>
          <w:b/>
          <w:color w:val="000000"/>
          <w:sz w:val="24"/>
          <w:shd w:val="solid" w:color="FFFF00" w:fill="FFFF00"/>
        </w:rPr>
        <w:t>.</w:t>
      </w:r>
      <w:r w:rsidRPr="007407ED">
        <w:rPr>
          <w:rFonts w:ascii="Calibri" w:eastAsia="Calibri" w:hAnsi="Calibri"/>
          <w:color w:val="000000"/>
          <w:sz w:val="24"/>
        </w:rPr>
        <w:t xml:space="preserve"> Please submit your application package</w:t>
      </w:r>
      <w:r w:rsidR="0027707C">
        <w:rPr>
          <w:rFonts w:ascii="Calibri" w:eastAsia="Calibri" w:hAnsi="Calibri"/>
          <w:color w:val="000000"/>
          <w:sz w:val="24"/>
        </w:rPr>
        <w:t xml:space="preserve"> through the </w:t>
      </w:r>
      <w:hyperlink r:id="rId7" w:history="1">
        <w:r w:rsidR="00843EFA" w:rsidRPr="00843EFA">
          <w:rPr>
            <w:rStyle w:val="Hyperlink"/>
            <w:rFonts w:ascii="Calibri" w:eastAsia="Calibri" w:hAnsi="Calibri"/>
            <w:sz w:val="24"/>
          </w:rPr>
          <w:t>WCVM Grad</w:t>
        </w:r>
        <w:r w:rsidR="00906594">
          <w:rPr>
            <w:rStyle w:val="Hyperlink"/>
            <w:rFonts w:ascii="Calibri" w:eastAsia="Calibri" w:hAnsi="Calibri"/>
            <w:sz w:val="24"/>
          </w:rPr>
          <w:t>uate</w:t>
        </w:r>
        <w:r w:rsidR="00843EFA" w:rsidRPr="00843EFA">
          <w:rPr>
            <w:rStyle w:val="Hyperlink"/>
            <w:rFonts w:ascii="Calibri" w:eastAsia="Calibri" w:hAnsi="Calibri"/>
            <w:sz w:val="24"/>
          </w:rPr>
          <w:t xml:space="preserve"> Student website.</w:t>
        </w:r>
      </w:hyperlink>
    </w:p>
    <w:p w14:paraId="30CBFEF6" w14:textId="77777777" w:rsidR="007407ED" w:rsidRDefault="007407ED" w:rsidP="007407ED">
      <w:pPr>
        <w:tabs>
          <w:tab w:val="left" w:pos="360"/>
          <w:tab w:val="left" w:pos="936"/>
        </w:tabs>
        <w:spacing w:before="292" w:line="340" w:lineRule="exact"/>
        <w:jc w:val="both"/>
        <w:textAlignment w:val="baseline"/>
        <w:rPr>
          <w:rFonts w:ascii="Calibri" w:eastAsia="Calibri" w:hAnsi="Calibri"/>
          <w:b/>
          <w:color w:val="000000"/>
          <w:sz w:val="24"/>
        </w:rPr>
      </w:pPr>
    </w:p>
    <w:p w14:paraId="4BFF30EB" w14:textId="77777777" w:rsidR="003F21F4" w:rsidRDefault="003F21F4" w:rsidP="003F21F4">
      <w:pPr>
        <w:ind w:left="72"/>
        <w:rPr>
          <w:rFonts w:ascii="Calibri" w:eastAsia="Calibri" w:hAnsi="Calibri"/>
          <w:b/>
          <w:color w:val="000000"/>
          <w:sz w:val="24"/>
        </w:rPr>
      </w:pPr>
      <w:r w:rsidRPr="00E81080">
        <w:rPr>
          <w:rFonts w:ascii="Calibri" w:eastAsia="Calibri" w:hAnsi="Calibri"/>
          <w:b/>
          <w:color w:val="000000"/>
          <w:sz w:val="24"/>
        </w:rPr>
        <w:t>Evaluation criteria:</w:t>
      </w:r>
    </w:p>
    <w:p w14:paraId="5D7ABB2A" w14:textId="77777777" w:rsidR="003F21F4" w:rsidRDefault="003F21F4" w:rsidP="003F21F4">
      <w:pPr>
        <w:ind w:left="72"/>
        <w:rPr>
          <w:rFonts w:ascii="Calibri" w:eastAsia="Calibri" w:hAnsi="Calibri"/>
          <w:b/>
          <w:color w:val="000000"/>
          <w:sz w:val="24"/>
        </w:rPr>
      </w:pPr>
    </w:p>
    <w:p w14:paraId="0C6CAB02" w14:textId="11902B7A" w:rsidR="00313157" w:rsidRPr="00C4339A" w:rsidRDefault="00C30097" w:rsidP="00C4339A">
      <w:pPr>
        <w:pStyle w:val="ListParagraph"/>
        <w:numPr>
          <w:ilvl w:val="0"/>
          <w:numId w:val="9"/>
        </w:numPr>
        <w:spacing w:before="52"/>
        <w:textAlignment w:val="baseline"/>
        <w:rPr>
          <w:rFonts w:ascii="Calibri" w:eastAsia="Calibri" w:hAnsi="Calibri"/>
          <w:color w:val="000000"/>
          <w:sz w:val="24"/>
        </w:rPr>
      </w:pPr>
      <w:r w:rsidRPr="00C30097">
        <w:rPr>
          <w:rFonts w:ascii="Calibri" w:eastAsia="Calibri" w:hAnsi="Calibri"/>
          <w:color w:val="000000"/>
          <w:sz w:val="24"/>
        </w:rPr>
        <w:t>Parasitology</w:t>
      </w:r>
      <w:r w:rsidR="00313157" w:rsidRPr="00C4339A">
        <w:rPr>
          <w:rFonts w:ascii="Calibri" w:eastAsia="Calibri" w:hAnsi="Calibri"/>
          <w:color w:val="000000"/>
          <w:sz w:val="24"/>
        </w:rPr>
        <w:t xml:space="preserve"> research will be given preference</w:t>
      </w:r>
      <w:r w:rsidR="00906594">
        <w:rPr>
          <w:rFonts w:ascii="Calibri" w:eastAsia="Calibri" w:hAnsi="Calibri"/>
          <w:color w:val="000000"/>
          <w:sz w:val="24"/>
        </w:rPr>
        <w:t xml:space="preserve"> over the other listed areas of focus</w:t>
      </w:r>
    </w:p>
    <w:p w14:paraId="5ADFBA6B" w14:textId="7FC25D58" w:rsidR="003F21F4" w:rsidRPr="00C4339A" w:rsidRDefault="003F21F4" w:rsidP="00C4339A">
      <w:pPr>
        <w:pStyle w:val="ListParagraph"/>
        <w:numPr>
          <w:ilvl w:val="0"/>
          <w:numId w:val="9"/>
        </w:numPr>
        <w:spacing w:before="52"/>
        <w:textAlignment w:val="baseline"/>
        <w:rPr>
          <w:rFonts w:ascii="Calibri" w:eastAsia="Calibri" w:hAnsi="Calibri"/>
          <w:color w:val="000000"/>
          <w:sz w:val="24"/>
        </w:rPr>
      </w:pPr>
      <w:r w:rsidRPr="00C4339A">
        <w:rPr>
          <w:rFonts w:ascii="Calibri" w:eastAsia="Calibri" w:hAnsi="Calibri"/>
          <w:color w:val="000000"/>
          <w:sz w:val="24"/>
        </w:rPr>
        <w:t>Quality of research proposal</w:t>
      </w:r>
    </w:p>
    <w:p w14:paraId="53FF88DD" w14:textId="5E83E2D7" w:rsidR="003F21F4" w:rsidRDefault="00906594" w:rsidP="003F21F4">
      <w:pPr>
        <w:numPr>
          <w:ilvl w:val="0"/>
          <w:numId w:val="5"/>
        </w:numPr>
        <w:tabs>
          <w:tab w:val="left" w:pos="1296"/>
        </w:tabs>
        <w:spacing w:before="54" w:line="253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S</w:t>
      </w:r>
      <w:r w:rsidR="003F21F4">
        <w:rPr>
          <w:rFonts w:ascii="Calibri" w:eastAsia="Calibri" w:hAnsi="Calibri"/>
          <w:color w:val="000000"/>
          <w:sz w:val="24"/>
        </w:rPr>
        <w:t>pecific, focused, and feasible research question(s) and objective(s)</w:t>
      </w:r>
    </w:p>
    <w:p w14:paraId="0D327901" w14:textId="04A24546" w:rsidR="003F21F4" w:rsidRDefault="00906594" w:rsidP="003F21F4">
      <w:pPr>
        <w:numPr>
          <w:ilvl w:val="0"/>
          <w:numId w:val="5"/>
        </w:numPr>
        <w:tabs>
          <w:tab w:val="left" w:pos="1296"/>
        </w:tabs>
        <w:spacing w:before="50" w:line="252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</w:t>
      </w:r>
      <w:r w:rsidR="003F21F4">
        <w:rPr>
          <w:rFonts w:ascii="Calibri" w:eastAsia="Calibri" w:hAnsi="Calibri"/>
          <w:color w:val="000000"/>
          <w:sz w:val="24"/>
        </w:rPr>
        <w:t>lear description of the proposed methodology</w:t>
      </w:r>
    </w:p>
    <w:p w14:paraId="28B52A9C" w14:textId="604848DF" w:rsidR="003F21F4" w:rsidRDefault="00906594" w:rsidP="00244086">
      <w:pPr>
        <w:numPr>
          <w:ilvl w:val="0"/>
          <w:numId w:val="5"/>
        </w:numPr>
        <w:tabs>
          <w:tab w:val="left" w:pos="1296"/>
        </w:tabs>
        <w:spacing w:before="50" w:line="253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S</w:t>
      </w:r>
      <w:r w:rsidR="003F21F4">
        <w:rPr>
          <w:rFonts w:ascii="Calibri" w:eastAsia="Calibri" w:hAnsi="Calibri"/>
          <w:color w:val="000000"/>
          <w:sz w:val="24"/>
        </w:rPr>
        <w:t xml:space="preserve">ignificance and expected contributions to research </w:t>
      </w:r>
    </w:p>
    <w:p w14:paraId="3E3528F1" w14:textId="77777777" w:rsidR="00313157" w:rsidRDefault="00313157" w:rsidP="00313157">
      <w:pPr>
        <w:tabs>
          <w:tab w:val="left" w:pos="288"/>
          <w:tab w:val="left" w:pos="1296"/>
        </w:tabs>
        <w:spacing w:before="50" w:line="253" w:lineRule="exact"/>
        <w:textAlignment w:val="baseline"/>
        <w:rPr>
          <w:rFonts w:ascii="Calibri" w:eastAsia="Calibri" w:hAnsi="Calibri"/>
          <w:color w:val="000000"/>
          <w:sz w:val="24"/>
        </w:rPr>
      </w:pPr>
    </w:p>
    <w:p w14:paraId="1870804B" w14:textId="51B8CEF5" w:rsidR="00313157" w:rsidRDefault="00313157" w:rsidP="00C4339A">
      <w:pPr>
        <w:pStyle w:val="ListParagraph"/>
        <w:numPr>
          <w:ilvl w:val="0"/>
          <w:numId w:val="9"/>
        </w:numPr>
        <w:tabs>
          <w:tab w:val="left" w:pos="216"/>
          <w:tab w:val="left" w:pos="432"/>
          <w:tab w:val="left" w:pos="1008"/>
        </w:tabs>
        <w:spacing w:before="52"/>
        <w:textAlignment w:val="baseline"/>
        <w:rPr>
          <w:rFonts w:ascii="Calibri" w:eastAsia="Calibri" w:hAnsi="Calibri"/>
          <w:color w:val="000000"/>
          <w:spacing w:val="-2"/>
          <w:sz w:val="24"/>
        </w:rPr>
      </w:pPr>
      <w:r w:rsidRPr="00C4339A">
        <w:rPr>
          <w:rFonts w:ascii="Calibri" w:eastAsia="Calibri" w:hAnsi="Calibri"/>
          <w:color w:val="000000"/>
          <w:spacing w:val="-2"/>
          <w:sz w:val="24"/>
        </w:rPr>
        <w:t>Research productivity (publications and presentations)</w:t>
      </w:r>
    </w:p>
    <w:p w14:paraId="4DE18841" w14:textId="7CFF792F" w:rsidR="00C30097" w:rsidRPr="00C4339A" w:rsidRDefault="00C30097" w:rsidP="00C4339A">
      <w:pPr>
        <w:pStyle w:val="ListParagraph"/>
        <w:numPr>
          <w:ilvl w:val="0"/>
          <w:numId w:val="9"/>
        </w:numPr>
        <w:tabs>
          <w:tab w:val="left" w:pos="216"/>
          <w:tab w:val="left" w:pos="432"/>
          <w:tab w:val="left" w:pos="1008"/>
        </w:tabs>
        <w:spacing w:before="52"/>
        <w:textAlignment w:val="baseline"/>
        <w:rPr>
          <w:rFonts w:ascii="Calibri" w:eastAsia="Calibri" w:hAnsi="Calibri"/>
          <w:color w:val="000000"/>
          <w:spacing w:val="-2"/>
          <w:sz w:val="24"/>
        </w:rPr>
      </w:pPr>
      <w:r>
        <w:rPr>
          <w:rFonts w:ascii="Calibri" w:eastAsia="Calibri" w:hAnsi="Calibri"/>
          <w:color w:val="000000"/>
          <w:spacing w:val="-2"/>
          <w:sz w:val="24"/>
        </w:rPr>
        <w:t>Awards</w:t>
      </w:r>
      <w:r w:rsidR="009435A3">
        <w:rPr>
          <w:rFonts w:ascii="Calibri" w:eastAsia="Calibri" w:hAnsi="Calibri"/>
          <w:color w:val="000000"/>
          <w:spacing w:val="-2"/>
          <w:sz w:val="24"/>
        </w:rPr>
        <w:t xml:space="preserve"> and</w:t>
      </w:r>
      <w:r w:rsidR="00C4339A">
        <w:rPr>
          <w:rFonts w:ascii="Calibri" w:eastAsia="Calibri" w:hAnsi="Calibri"/>
          <w:color w:val="000000"/>
          <w:spacing w:val="-2"/>
          <w:sz w:val="24"/>
        </w:rPr>
        <w:t xml:space="preserve"> </w:t>
      </w:r>
      <w:r>
        <w:rPr>
          <w:rFonts w:ascii="Calibri" w:eastAsia="Calibri" w:hAnsi="Calibri"/>
          <w:color w:val="000000"/>
          <w:spacing w:val="-2"/>
          <w:sz w:val="24"/>
        </w:rPr>
        <w:t>recognition of research excellence</w:t>
      </w:r>
    </w:p>
    <w:p w14:paraId="121DC288" w14:textId="1004E7FE" w:rsidR="00C4339A" w:rsidRPr="00C4339A" w:rsidRDefault="00C30097" w:rsidP="00C4339A">
      <w:pPr>
        <w:pStyle w:val="ListParagraph"/>
        <w:numPr>
          <w:ilvl w:val="0"/>
          <w:numId w:val="9"/>
        </w:numPr>
        <w:tabs>
          <w:tab w:val="left" w:pos="288"/>
          <w:tab w:val="left" w:pos="1296"/>
        </w:tabs>
        <w:spacing w:before="50"/>
        <w:textAlignment w:val="baseline"/>
        <w:rPr>
          <w:rFonts w:ascii="Calibri" w:eastAsia="Calibri" w:hAnsi="Calibri"/>
          <w:color w:val="000000"/>
          <w:sz w:val="24"/>
        </w:rPr>
        <w:sectPr w:rsidR="00000000" w:rsidRPr="00C4339A" w:rsidSect="003F21F4">
          <w:headerReference w:type="default" r:id="rId8"/>
          <w:pgSz w:w="12240" w:h="15840"/>
          <w:pgMar w:top="420" w:right="1425" w:bottom="1044" w:left="1215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24"/>
          <w:szCs w:val="24"/>
          <w:lang w:val="en-CA"/>
        </w:rPr>
        <w:t>L</w:t>
      </w:r>
      <w:r w:rsidR="00313157" w:rsidRPr="00C4339A">
        <w:rPr>
          <w:rFonts w:ascii="Calibri" w:eastAsia="Calibri" w:hAnsi="Calibri" w:cs="Calibri"/>
          <w:color w:val="000000"/>
          <w:sz w:val="24"/>
          <w:szCs w:val="24"/>
          <w:lang w:val="en-CA"/>
        </w:rPr>
        <w:t>eadership qualities, positive contributions to student life, and excellence in research studie</w:t>
      </w:r>
      <w:r>
        <w:rPr>
          <w:rFonts w:ascii="Calibri" w:eastAsia="Calibri" w:hAnsi="Calibri" w:cs="Calibri"/>
          <w:color w:val="000000"/>
          <w:sz w:val="24"/>
          <w:szCs w:val="24"/>
          <w:lang w:val="en-CA"/>
        </w:rPr>
        <w:t>s</w:t>
      </w:r>
    </w:p>
    <w:p w14:paraId="0C617647" w14:textId="77777777" w:rsidR="007407ED" w:rsidRDefault="007407ED"/>
    <w:sectPr w:rsidR="00740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028B8" w14:textId="77777777" w:rsidR="00C54577" w:rsidRDefault="00C54577" w:rsidP="00C54577">
      <w:r>
        <w:separator/>
      </w:r>
    </w:p>
  </w:endnote>
  <w:endnote w:type="continuationSeparator" w:id="0">
    <w:p w14:paraId="3C7CF669" w14:textId="77777777" w:rsidR="00C54577" w:rsidRDefault="00C54577" w:rsidP="00C5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75B8D" w14:textId="77777777" w:rsidR="00C54577" w:rsidRDefault="00C54577" w:rsidP="00C54577">
      <w:r>
        <w:separator/>
      </w:r>
    </w:p>
  </w:footnote>
  <w:footnote w:type="continuationSeparator" w:id="0">
    <w:p w14:paraId="3359DB47" w14:textId="77777777" w:rsidR="00C54577" w:rsidRDefault="00C54577" w:rsidP="00C5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87843384"/>
  <w:bookmarkStart w:id="2" w:name="_Hlk208830026"/>
  <w:p w14:paraId="4DDE97ED" w14:textId="7646CEA8" w:rsidR="00C54577" w:rsidRPr="00ED7521" w:rsidRDefault="00C54577" w:rsidP="00C54577">
    <w:pPr>
      <w:jc w:val="right"/>
      <w:rPr>
        <w:rFonts w:ascii="Calibri" w:eastAsia="Calibri" w:hAnsi="Calibri" w:cs="Calibri"/>
        <w:b/>
        <w:sz w:val="20"/>
        <w:szCs w:val="20"/>
      </w:rPr>
    </w:pPr>
    <w:r w:rsidRPr="00ED7521">
      <w:rPr>
        <w:rFonts w:ascii="Calibri" w:eastAsia="Calibri" w:hAnsi="Calibri" w:cs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FCFE5" wp14:editId="45E7605A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2125980" cy="6464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32443" w14:textId="77777777" w:rsidR="00C54577" w:rsidRDefault="00C54577" w:rsidP="00C545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159667" wp14:editId="2D37B9C5">
                                <wp:extent cx="1947672" cy="548640"/>
                                <wp:effectExtent l="0" t="0" r="0" b="3810"/>
                                <wp:docPr id="1485730013" name="Picture 1485730013" descr="Small U of S Logo with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mall U of S Logo with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7672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FC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-18pt;width:167.4pt;height:5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" stroked="f">
              <v:textbox style="mso-fit-shape-to-text:t">
                <w:txbxContent>
                  <w:p w14:paraId="52832443" w14:textId="77777777" w:rsidR="00C54577" w:rsidRDefault="00C54577" w:rsidP="00C54577">
                    <w:r>
                      <w:rPr>
                        <w:noProof/>
                      </w:rPr>
                      <w:drawing>
                        <wp:inline distT="0" distB="0" distL="0" distR="0" wp14:anchorId="4E159667" wp14:editId="2D37B9C5">
                          <wp:extent cx="1947672" cy="548640"/>
                          <wp:effectExtent l="0" t="0" r="0" b="3810"/>
                          <wp:docPr id="1485730013" name="Picture 1485730013" descr="Small U of S Logo with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mall U of S Logo with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7672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b/>
        <w:sz w:val="20"/>
        <w:szCs w:val="20"/>
      </w:rPr>
      <w:t>Research and Graduate Studies</w:t>
    </w:r>
  </w:p>
  <w:p w14:paraId="6F77455F" w14:textId="77777777" w:rsidR="00C54577" w:rsidRPr="00ED7521" w:rsidRDefault="00C54577" w:rsidP="00C54577">
    <w:pPr>
      <w:ind w:left="4320"/>
      <w:jc w:val="right"/>
      <w:rPr>
        <w:rFonts w:ascii="Calibri" w:eastAsia="Calibri" w:hAnsi="Calibri" w:cs="Calibri"/>
        <w:b/>
        <w:sz w:val="24"/>
        <w:szCs w:val="24"/>
      </w:rPr>
    </w:pPr>
    <w:r w:rsidRPr="00ED7521">
      <w:rPr>
        <w:rFonts w:ascii="Calibri" w:eastAsia="Calibri" w:hAnsi="Calibri" w:cs="Calibri"/>
        <w:b/>
        <w:sz w:val="20"/>
        <w:szCs w:val="20"/>
      </w:rPr>
      <w:t>Western College of Veterinary Medicine</w:t>
    </w:r>
  </w:p>
  <w:p w14:paraId="4DAD4B64" w14:textId="77777777" w:rsidR="00C54577" w:rsidRPr="00ED7521" w:rsidRDefault="00C54577" w:rsidP="00C54577">
    <w:pPr>
      <w:jc w:val="right"/>
      <w:rPr>
        <w:rFonts w:ascii="Calibri" w:eastAsia="Calibri" w:hAnsi="Calibri" w:cs="Calibri"/>
        <w:b/>
        <w:sz w:val="20"/>
        <w:szCs w:val="20"/>
      </w:rPr>
    </w:pPr>
    <w:r w:rsidRPr="00ED7521">
      <w:rPr>
        <w:rFonts w:ascii="Calibri" w:eastAsia="Calibri" w:hAnsi="Calibri" w:cs="Calibri"/>
        <w:b/>
        <w:sz w:val="20"/>
        <w:szCs w:val="20"/>
      </w:rPr>
      <w:t>______________________________________________________________________________________</w:t>
    </w:r>
  </w:p>
  <w:p w14:paraId="0C321B2A" w14:textId="77777777" w:rsidR="00C54577" w:rsidRPr="00ED7521" w:rsidRDefault="00C54577" w:rsidP="00C54577">
    <w:pPr>
      <w:jc w:val="right"/>
      <w:rPr>
        <w:rFonts w:ascii="Calibri" w:eastAsia="Calibri" w:hAnsi="Calibri" w:cs="Calibri"/>
        <w:sz w:val="8"/>
        <w:szCs w:val="8"/>
      </w:rPr>
    </w:pPr>
    <w:r w:rsidRPr="00ED7521">
      <w:rPr>
        <w:rFonts w:ascii="Calibri" w:eastAsia="Calibri" w:hAnsi="Calibri" w:cs="Calibri"/>
        <w:sz w:val="8"/>
        <w:szCs w:val="8"/>
      </w:rPr>
      <w:tab/>
    </w:r>
  </w:p>
  <w:p w14:paraId="7948D9F2" w14:textId="77777777" w:rsidR="00C54577" w:rsidRPr="00ED7521" w:rsidRDefault="00C54577" w:rsidP="00C54577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Room 4116    52 Campus Drive</w:t>
    </w:r>
  </w:p>
  <w:p w14:paraId="7ADE01E3" w14:textId="77777777" w:rsidR="00C54577" w:rsidRPr="00ED7521" w:rsidRDefault="00C54577" w:rsidP="00C54577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Saskatoon SK S7N 5B4 Canada</w:t>
    </w:r>
  </w:p>
  <w:p w14:paraId="31FB4DBD" w14:textId="77777777" w:rsidR="00C54577" w:rsidRPr="00ED7521" w:rsidRDefault="00C54577" w:rsidP="00C54577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Telephone: 306-966-8734</w:t>
    </w:r>
  </w:p>
  <w:p w14:paraId="0374E2D2" w14:textId="1572F47A" w:rsidR="00C54577" w:rsidRPr="00C54577" w:rsidRDefault="00C54577" w:rsidP="00C54577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Facsimile: 306-966-7274</w:t>
    </w:r>
    <w:bookmarkEnd w:id="1"/>
  </w:p>
  <w:bookmarkEnd w:id="2"/>
  <w:p w14:paraId="339B4A83" w14:textId="77777777" w:rsidR="00C54577" w:rsidRDefault="00C545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56AF0"/>
    <w:multiLevelType w:val="hybridMultilevel"/>
    <w:tmpl w:val="940E678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92156"/>
    <w:multiLevelType w:val="multilevel"/>
    <w:tmpl w:val="375AC746"/>
    <w:lvl w:ilvl="0">
      <w:numFmt w:val="bullet"/>
      <w:lvlText w:val="·"/>
      <w:lvlJc w:val="left"/>
      <w:pPr>
        <w:tabs>
          <w:tab w:val="left" w:pos="1872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532C62"/>
    <w:multiLevelType w:val="multilevel"/>
    <w:tmpl w:val="E5BE3D22"/>
    <w:lvl w:ilvl="0">
      <w:start w:val="1"/>
      <w:numFmt w:val="decimal"/>
      <w:lvlText w:val="%1."/>
      <w:lvlJc w:val="left"/>
      <w:pPr>
        <w:tabs>
          <w:tab w:val="left" w:pos="1917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1845A4"/>
    <w:multiLevelType w:val="hybridMultilevel"/>
    <w:tmpl w:val="930831F6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A22CD"/>
    <w:multiLevelType w:val="multilevel"/>
    <w:tmpl w:val="769CB72E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932885"/>
    <w:multiLevelType w:val="multilevel"/>
    <w:tmpl w:val="6C845CA2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A425A"/>
    <w:multiLevelType w:val="hybridMultilevel"/>
    <w:tmpl w:val="68C272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B50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8D4039D"/>
    <w:multiLevelType w:val="hybridMultilevel"/>
    <w:tmpl w:val="807EDC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73A82"/>
    <w:multiLevelType w:val="hybridMultilevel"/>
    <w:tmpl w:val="A3AC83C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AE3B4D"/>
    <w:multiLevelType w:val="hybridMultilevel"/>
    <w:tmpl w:val="DB0877A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1491651">
    <w:abstractNumId w:val="7"/>
  </w:num>
  <w:num w:numId="2" w16cid:durableId="1686859583">
    <w:abstractNumId w:val="4"/>
  </w:num>
  <w:num w:numId="3" w16cid:durableId="102189808">
    <w:abstractNumId w:val="5"/>
  </w:num>
  <w:num w:numId="4" w16cid:durableId="1024399716">
    <w:abstractNumId w:val="6"/>
  </w:num>
  <w:num w:numId="5" w16cid:durableId="904608751">
    <w:abstractNumId w:val="1"/>
  </w:num>
  <w:num w:numId="6" w16cid:durableId="1249578186">
    <w:abstractNumId w:val="3"/>
  </w:num>
  <w:num w:numId="7" w16cid:durableId="1818718652">
    <w:abstractNumId w:val="0"/>
  </w:num>
  <w:num w:numId="8" w16cid:durableId="1977180778">
    <w:abstractNumId w:val="2"/>
  </w:num>
  <w:num w:numId="9" w16cid:durableId="1979453846">
    <w:abstractNumId w:val="10"/>
  </w:num>
  <w:num w:numId="10" w16cid:durableId="726537109">
    <w:abstractNumId w:val="9"/>
  </w:num>
  <w:num w:numId="11" w16cid:durableId="1463841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ED"/>
    <w:rsid w:val="00024C37"/>
    <w:rsid w:val="000535E5"/>
    <w:rsid w:val="000F35C7"/>
    <w:rsid w:val="00111FF3"/>
    <w:rsid w:val="001E1D00"/>
    <w:rsid w:val="001F458D"/>
    <w:rsid w:val="002018E9"/>
    <w:rsid w:val="002077E9"/>
    <w:rsid w:val="00244086"/>
    <w:rsid w:val="002760CD"/>
    <w:rsid w:val="0027707C"/>
    <w:rsid w:val="00305695"/>
    <w:rsid w:val="00313157"/>
    <w:rsid w:val="003D65DC"/>
    <w:rsid w:val="003F21F4"/>
    <w:rsid w:val="004C43F7"/>
    <w:rsid w:val="005261A0"/>
    <w:rsid w:val="007407ED"/>
    <w:rsid w:val="00775861"/>
    <w:rsid w:val="0079341E"/>
    <w:rsid w:val="007C0C65"/>
    <w:rsid w:val="007D3A6F"/>
    <w:rsid w:val="007D6A44"/>
    <w:rsid w:val="00843EFA"/>
    <w:rsid w:val="00860B71"/>
    <w:rsid w:val="0087030B"/>
    <w:rsid w:val="008C2FBA"/>
    <w:rsid w:val="00906594"/>
    <w:rsid w:val="009435A3"/>
    <w:rsid w:val="009A019C"/>
    <w:rsid w:val="00A16608"/>
    <w:rsid w:val="00A908C9"/>
    <w:rsid w:val="00AC0C19"/>
    <w:rsid w:val="00AE33D8"/>
    <w:rsid w:val="00B43E22"/>
    <w:rsid w:val="00BA2BC2"/>
    <w:rsid w:val="00BE4ECF"/>
    <w:rsid w:val="00C24CF8"/>
    <w:rsid w:val="00C30097"/>
    <w:rsid w:val="00C4339A"/>
    <w:rsid w:val="00C54577"/>
    <w:rsid w:val="00CD4745"/>
    <w:rsid w:val="00D17ACB"/>
    <w:rsid w:val="00D56662"/>
    <w:rsid w:val="00D767BE"/>
    <w:rsid w:val="00DA321F"/>
    <w:rsid w:val="00DD2893"/>
    <w:rsid w:val="00E140DB"/>
    <w:rsid w:val="00E55BE5"/>
    <w:rsid w:val="00ED10BF"/>
    <w:rsid w:val="00F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39F2"/>
  <w15:chartTrackingRefBased/>
  <w15:docId w15:val="{126C27C2-5F44-45BD-AC6E-FA24FA2E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ED"/>
    <w:pPr>
      <w:spacing w:after="0" w:line="240" w:lineRule="auto"/>
    </w:pPr>
    <w:rPr>
      <w:rFonts w:ascii="Times New Roman" w:eastAsia="PMingLiU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7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7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7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7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7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4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77"/>
    <w:rPr>
      <w:rFonts w:ascii="Times New Roman" w:eastAsia="PMingLiU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4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77"/>
    <w:rPr>
      <w:rFonts w:ascii="Times New Roman" w:eastAsia="PMingLiU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43E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E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3157"/>
    <w:pPr>
      <w:spacing w:after="0" w:line="240" w:lineRule="auto"/>
    </w:pPr>
    <w:rPr>
      <w:rFonts w:ascii="Times New Roman" w:eastAsia="PMingLiU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cvm.usask.ca/students/graduate-program/graduate-program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Ebach, Tera</dc:creator>
  <cp:keywords/>
  <dc:description/>
  <cp:lastModifiedBy>Ebach, Tera</cp:lastModifiedBy>
  <cp:revision>15</cp:revision>
  <dcterms:created xsi:type="dcterms:W3CDTF">2025-08-27T16:03:00Z</dcterms:created>
  <dcterms:modified xsi:type="dcterms:W3CDTF">2025-09-15T18:01:00Z</dcterms:modified>
</cp:coreProperties>
</file>