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A84A7" w14:textId="66F4E53F" w:rsidR="0063775F" w:rsidRPr="00253BFA" w:rsidRDefault="000F78C3" w:rsidP="0063775F">
      <w:pPr>
        <w:jc w:val="center"/>
        <w:rPr>
          <w:rFonts w:ascii="Calibri" w:eastAsia="Times New Roman" w:hAnsi="Calibri" w:cs="Calibri"/>
          <w:b/>
          <w:bCs/>
          <w:color w:val="000000"/>
          <w:lang w:eastAsia="en-CA"/>
        </w:rPr>
      </w:pPr>
      <w:r w:rsidRPr="00253BFA">
        <w:rPr>
          <w:rFonts w:ascii="Calibri" w:eastAsia="Times New Roman" w:hAnsi="Calibri" w:cs="Calibri"/>
          <w:b/>
          <w:bCs/>
          <w:color w:val="000000"/>
          <w:lang w:eastAsia="en-CA"/>
        </w:rPr>
        <w:t xml:space="preserve">WCVM </w:t>
      </w:r>
      <w:r w:rsidR="001255DA" w:rsidRPr="00253BFA">
        <w:rPr>
          <w:rFonts w:ascii="Calibri" w:eastAsia="Times New Roman" w:hAnsi="Calibri" w:cs="Calibri"/>
          <w:b/>
          <w:bCs/>
          <w:color w:val="000000"/>
          <w:lang w:eastAsia="en-CA"/>
        </w:rPr>
        <w:t xml:space="preserve">GRADUATE STUDENT AWARD </w:t>
      </w:r>
      <w:r w:rsidR="001255DA">
        <w:rPr>
          <w:rFonts w:ascii="Calibri" w:eastAsia="Times New Roman" w:hAnsi="Calibri" w:cs="Calibri"/>
          <w:b/>
          <w:bCs/>
          <w:color w:val="000000"/>
          <w:lang w:eastAsia="en-CA"/>
        </w:rPr>
        <w:t xml:space="preserve">FOR </w:t>
      </w:r>
      <w:r w:rsidR="00EB0270">
        <w:rPr>
          <w:rFonts w:ascii="Calibri" w:eastAsia="Times New Roman" w:hAnsi="Calibri" w:cs="Calibri"/>
          <w:b/>
          <w:bCs/>
          <w:color w:val="000000"/>
          <w:lang w:eastAsia="en-CA"/>
        </w:rPr>
        <w:t xml:space="preserve">NON-CLINICAL </w:t>
      </w:r>
      <w:r w:rsidR="001255DA" w:rsidRPr="00253BFA">
        <w:rPr>
          <w:rFonts w:ascii="Calibri" w:eastAsia="Times New Roman" w:hAnsi="Calibri" w:cs="Calibri"/>
          <w:b/>
          <w:bCs/>
          <w:color w:val="000000"/>
          <w:lang w:eastAsia="en-CA"/>
        </w:rPr>
        <w:t xml:space="preserve">TEACHING </w:t>
      </w:r>
    </w:p>
    <w:p w14:paraId="1829FD7D" w14:textId="5D5732FD" w:rsidR="0063775F" w:rsidRPr="00253BFA" w:rsidRDefault="000B45A8" w:rsidP="00253BFA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Calibri" w:hAnsi="Calibri" w:cs="Calibri"/>
          <w:color w:val="000000"/>
        </w:rPr>
      </w:pPr>
      <w:r w:rsidRPr="00253BFA">
        <w:rPr>
          <w:rFonts w:ascii="Calibri" w:hAnsi="Calibri" w:cs="Calibri"/>
          <w:b/>
          <w:bCs/>
          <w:color w:val="000000"/>
        </w:rPr>
        <w:t xml:space="preserve">Award Description: </w:t>
      </w:r>
    </w:p>
    <w:p w14:paraId="5BE8CA7C" w14:textId="7317D480" w:rsidR="00476B8F" w:rsidRDefault="00476B8F" w:rsidP="00476B8F">
      <w:pPr>
        <w:jc w:val="both"/>
        <w:rPr>
          <w:rFonts w:ascii="Calibri" w:eastAsia="Times New Roman" w:hAnsi="Calibri" w:cs="Calibri"/>
          <w:color w:val="000000"/>
          <w:lang w:eastAsia="en-CA"/>
        </w:rPr>
      </w:pPr>
      <w:r w:rsidRPr="00476B8F">
        <w:rPr>
          <w:rFonts w:ascii="Calibri" w:eastAsia="Times New Roman" w:hAnsi="Calibri" w:cs="Calibri"/>
          <w:color w:val="000000"/>
          <w:lang w:eastAsia="en-CA"/>
        </w:rPr>
        <w:t>The Western College of Veterinary Medi</w:t>
      </w:r>
      <w:r w:rsidR="00A74374">
        <w:rPr>
          <w:rFonts w:ascii="Calibri" w:eastAsia="Times New Roman" w:hAnsi="Calibri" w:cs="Calibri"/>
          <w:color w:val="000000"/>
          <w:lang w:eastAsia="en-CA"/>
        </w:rPr>
        <w:t>ci</w:t>
      </w:r>
      <w:r w:rsidRPr="00476B8F">
        <w:rPr>
          <w:rFonts w:ascii="Calibri" w:eastAsia="Times New Roman" w:hAnsi="Calibri" w:cs="Calibri"/>
          <w:color w:val="000000"/>
          <w:lang w:eastAsia="en-CA"/>
        </w:rPr>
        <w:t>ne, through the office of the Associate Dean – Research and Graduate Studies, is pleased to provide an award to recognize graduate student</w:t>
      </w:r>
      <w:r>
        <w:rPr>
          <w:rFonts w:ascii="Calibri" w:eastAsia="Times New Roman" w:hAnsi="Calibri" w:cs="Calibri"/>
          <w:color w:val="000000"/>
          <w:lang w:eastAsia="en-CA"/>
        </w:rPr>
        <w:t xml:space="preserve"> </w:t>
      </w:r>
      <w:r w:rsidR="0064718F">
        <w:rPr>
          <w:rFonts w:ascii="Calibri" w:eastAsia="Times New Roman" w:hAnsi="Calibri" w:cs="Calibri"/>
          <w:color w:val="000000"/>
          <w:lang w:eastAsia="en-CA"/>
        </w:rPr>
        <w:t xml:space="preserve">non-clinical </w:t>
      </w:r>
      <w:r>
        <w:rPr>
          <w:rFonts w:ascii="Calibri" w:eastAsia="Times New Roman" w:hAnsi="Calibri" w:cs="Calibri"/>
          <w:color w:val="000000"/>
          <w:lang w:eastAsia="en-CA"/>
        </w:rPr>
        <w:t>teaching</w:t>
      </w:r>
      <w:r w:rsidRPr="00476B8F">
        <w:rPr>
          <w:rFonts w:ascii="Calibri" w:eastAsia="Times New Roman" w:hAnsi="Calibri" w:cs="Calibri"/>
          <w:color w:val="000000"/>
          <w:lang w:eastAsia="en-CA"/>
        </w:rPr>
        <w:t>.</w:t>
      </w:r>
    </w:p>
    <w:p w14:paraId="0F302576" w14:textId="67AE1E7D" w:rsidR="0063775F" w:rsidRPr="00253BFA" w:rsidRDefault="0063775F" w:rsidP="00476B8F">
      <w:pPr>
        <w:jc w:val="both"/>
        <w:rPr>
          <w:rFonts w:ascii="Calibri" w:eastAsia="Times New Roman" w:hAnsi="Calibri" w:cs="Calibri"/>
          <w:color w:val="000000"/>
          <w:lang w:eastAsia="en-CA"/>
        </w:rPr>
      </w:pPr>
      <w:r w:rsidRPr="00253BFA">
        <w:rPr>
          <w:rFonts w:ascii="Calibri" w:eastAsia="Times New Roman" w:hAnsi="Calibri" w:cs="Calibri"/>
          <w:color w:val="000000"/>
          <w:lang w:eastAsia="en-CA"/>
        </w:rPr>
        <w:t xml:space="preserve">This award recognizes excellence in instruction, </w:t>
      </w:r>
      <w:r w:rsidR="00266AA1">
        <w:rPr>
          <w:rFonts w:ascii="Calibri" w:eastAsia="Times New Roman" w:hAnsi="Calibri" w:cs="Calibri"/>
          <w:color w:val="000000"/>
          <w:lang w:eastAsia="en-CA"/>
        </w:rPr>
        <w:t xml:space="preserve">focused on </w:t>
      </w:r>
      <w:r w:rsidR="00A82D4F">
        <w:rPr>
          <w:rFonts w:ascii="Calibri" w:eastAsia="Times New Roman" w:hAnsi="Calibri" w:cs="Calibri"/>
          <w:color w:val="000000"/>
          <w:lang w:eastAsia="en-CA"/>
        </w:rPr>
        <w:t xml:space="preserve">non-clinical </w:t>
      </w:r>
      <w:r w:rsidRPr="00253BFA">
        <w:rPr>
          <w:rFonts w:ascii="Calibri" w:eastAsia="Times New Roman" w:hAnsi="Calibri" w:cs="Calibri"/>
          <w:color w:val="000000"/>
          <w:lang w:eastAsia="en-CA"/>
        </w:rPr>
        <w:t xml:space="preserve">teaching in a classroom or laboratory setting, </w:t>
      </w:r>
      <w:r w:rsidR="00266AA1">
        <w:rPr>
          <w:rFonts w:ascii="Calibri" w:eastAsia="Times New Roman" w:hAnsi="Calibri" w:cs="Calibri"/>
          <w:color w:val="000000"/>
          <w:lang w:eastAsia="en-CA"/>
        </w:rPr>
        <w:t xml:space="preserve">but with contributions from </w:t>
      </w:r>
      <w:r w:rsidRPr="00253BFA">
        <w:rPr>
          <w:rFonts w:ascii="Calibri" w:eastAsia="Times New Roman" w:hAnsi="Calibri" w:cs="Calibri"/>
          <w:color w:val="000000"/>
          <w:lang w:eastAsia="en-CA"/>
        </w:rPr>
        <w:t xml:space="preserve">mentoring, </w:t>
      </w:r>
      <w:r w:rsidR="00F84FC2" w:rsidRPr="00253BFA">
        <w:rPr>
          <w:rFonts w:ascii="Calibri" w:eastAsia="Times New Roman" w:hAnsi="Calibri" w:cs="Calibri"/>
          <w:color w:val="000000"/>
          <w:lang w:eastAsia="en-CA"/>
        </w:rPr>
        <w:t>or</w:t>
      </w:r>
      <w:r w:rsidRPr="00253BFA">
        <w:rPr>
          <w:rFonts w:ascii="Calibri" w:eastAsia="Times New Roman" w:hAnsi="Calibri" w:cs="Calibri"/>
          <w:color w:val="000000"/>
          <w:lang w:eastAsia="en-CA"/>
        </w:rPr>
        <w:t xml:space="preserve"> other </w:t>
      </w:r>
      <w:r w:rsidR="00EC0198" w:rsidRPr="00253BFA">
        <w:rPr>
          <w:rFonts w:ascii="Calibri" w:eastAsia="Times New Roman" w:hAnsi="Calibri" w:cs="Calibri"/>
          <w:color w:val="000000"/>
          <w:lang w:eastAsia="en-CA"/>
        </w:rPr>
        <w:t xml:space="preserve">comparable </w:t>
      </w:r>
      <w:r w:rsidR="00C372ED">
        <w:rPr>
          <w:rFonts w:ascii="Calibri" w:eastAsia="Times New Roman" w:hAnsi="Calibri" w:cs="Calibri"/>
          <w:color w:val="000000"/>
          <w:lang w:eastAsia="en-CA"/>
        </w:rPr>
        <w:t xml:space="preserve">non-clinical </w:t>
      </w:r>
      <w:r w:rsidRPr="00253BFA">
        <w:rPr>
          <w:rFonts w:ascii="Calibri" w:eastAsia="Times New Roman" w:hAnsi="Calibri" w:cs="Calibri"/>
          <w:color w:val="000000"/>
          <w:lang w:eastAsia="en-CA"/>
        </w:rPr>
        <w:t>instructional activities. The university has a single campus-wide graduate student teaching award</w:t>
      </w:r>
      <w:r w:rsidR="00966884" w:rsidRPr="00253BFA">
        <w:rPr>
          <w:rFonts w:ascii="Calibri" w:eastAsia="Times New Roman" w:hAnsi="Calibri" w:cs="Calibri"/>
          <w:color w:val="000000"/>
          <w:lang w:eastAsia="en-CA"/>
        </w:rPr>
        <w:t xml:space="preserve"> (Provost’s Graduate Student Teacher Award)</w:t>
      </w:r>
      <w:r w:rsidRPr="00253BFA">
        <w:rPr>
          <w:rFonts w:ascii="Calibri" w:eastAsia="Times New Roman" w:hAnsi="Calibri" w:cs="Calibri"/>
          <w:color w:val="000000"/>
          <w:lang w:eastAsia="en-CA"/>
        </w:rPr>
        <w:t>. This college-level award would recognize graduate teaching, serving to ladder awards and make our students more competitive for a subsequent nomination for the campus-wide graduate student teaching award.</w:t>
      </w:r>
      <w:r w:rsidR="00C308BA" w:rsidRPr="00253BFA">
        <w:rPr>
          <w:rFonts w:ascii="Calibri" w:eastAsia="Times New Roman" w:hAnsi="Calibri" w:cs="Calibri"/>
          <w:color w:val="000000"/>
          <w:lang w:eastAsia="en-CA"/>
        </w:rPr>
        <w:t xml:space="preserve"> Due to this reason, University of Saskatchewan graduate student teaching award criteria for assessment will be employed</w:t>
      </w:r>
      <w:r w:rsidR="00EC0198" w:rsidRPr="00253BFA">
        <w:rPr>
          <w:rFonts w:ascii="Calibri" w:eastAsia="Times New Roman" w:hAnsi="Calibri" w:cs="Calibri"/>
          <w:color w:val="000000"/>
          <w:lang w:eastAsia="en-CA"/>
        </w:rPr>
        <w:t xml:space="preserve"> for </w:t>
      </w:r>
      <w:r w:rsidR="0064718F">
        <w:rPr>
          <w:rFonts w:ascii="Calibri" w:eastAsia="Times New Roman" w:hAnsi="Calibri" w:cs="Calibri"/>
          <w:color w:val="000000"/>
          <w:lang w:eastAsia="en-CA"/>
        </w:rPr>
        <w:t xml:space="preserve">this </w:t>
      </w:r>
      <w:r w:rsidR="00EC0198" w:rsidRPr="00253BFA">
        <w:rPr>
          <w:rFonts w:ascii="Calibri" w:eastAsia="Times New Roman" w:hAnsi="Calibri" w:cs="Calibri"/>
          <w:color w:val="000000"/>
          <w:lang w:eastAsia="en-CA"/>
        </w:rPr>
        <w:t>award selection</w:t>
      </w:r>
      <w:r w:rsidR="00C308BA" w:rsidRPr="00253BFA">
        <w:rPr>
          <w:rFonts w:ascii="Calibri" w:eastAsia="Times New Roman" w:hAnsi="Calibri" w:cs="Calibri"/>
          <w:color w:val="000000"/>
          <w:lang w:eastAsia="en-CA"/>
        </w:rPr>
        <w:t xml:space="preserve">. </w:t>
      </w:r>
    </w:p>
    <w:p w14:paraId="5FC130A8" w14:textId="572D8F24" w:rsidR="0063775F" w:rsidRPr="00253BFA" w:rsidRDefault="0063775F" w:rsidP="00253BFA">
      <w:pPr>
        <w:spacing w:after="0"/>
        <w:jc w:val="both"/>
        <w:rPr>
          <w:rFonts w:ascii="Calibri" w:eastAsia="Times New Roman" w:hAnsi="Calibri" w:cs="Calibri"/>
          <w:color w:val="000000"/>
          <w:lang w:eastAsia="en-CA"/>
        </w:rPr>
      </w:pPr>
      <w:bookmarkStart w:id="0" w:name="_Hlk188878574"/>
      <w:r w:rsidRPr="00253BFA">
        <w:rPr>
          <w:rFonts w:ascii="Calibri" w:eastAsia="Times New Roman" w:hAnsi="Calibri" w:cs="Calibri"/>
          <w:b/>
          <w:bCs/>
          <w:color w:val="000000"/>
          <w:lang w:eastAsia="en-CA"/>
        </w:rPr>
        <w:t>Number of awards:</w:t>
      </w:r>
      <w:r w:rsidRPr="00253BFA">
        <w:rPr>
          <w:rFonts w:ascii="Calibri" w:eastAsia="Times New Roman" w:hAnsi="Calibri" w:cs="Calibri"/>
          <w:color w:val="000000"/>
          <w:lang w:eastAsia="en-CA"/>
        </w:rPr>
        <w:t xml:space="preserve"> </w:t>
      </w:r>
      <w:r w:rsidR="00090ECF">
        <w:rPr>
          <w:rFonts w:ascii="Calibri" w:eastAsia="Times New Roman" w:hAnsi="Calibri" w:cs="Calibri"/>
          <w:color w:val="000000"/>
          <w:lang w:eastAsia="en-CA"/>
        </w:rPr>
        <w:t xml:space="preserve">Minimum of </w:t>
      </w:r>
      <w:r w:rsidRPr="00253BFA">
        <w:rPr>
          <w:rFonts w:ascii="Calibri" w:eastAsia="Times New Roman" w:hAnsi="Calibri" w:cs="Calibri"/>
          <w:color w:val="000000"/>
          <w:lang w:eastAsia="en-CA"/>
        </w:rPr>
        <w:t>1 per year</w:t>
      </w:r>
    </w:p>
    <w:p w14:paraId="7D173DF7" w14:textId="3610E036" w:rsidR="0063775F" w:rsidRPr="00253BFA" w:rsidRDefault="0063775F" w:rsidP="00253BFA">
      <w:pPr>
        <w:spacing w:after="0"/>
        <w:jc w:val="both"/>
        <w:rPr>
          <w:rFonts w:ascii="Calibri" w:eastAsia="Times New Roman" w:hAnsi="Calibri" w:cs="Calibri"/>
          <w:color w:val="000000"/>
          <w:lang w:eastAsia="en-CA"/>
        </w:rPr>
      </w:pPr>
      <w:r w:rsidRPr="00253BFA">
        <w:rPr>
          <w:rFonts w:ascii="Calibri" w:eastAsia="Times New Roman" w:hAnsi="Calibri" w:cs="Calibri"/>
          <w:b/>
          <w:bCs/>
          <w:color w:val="000000"/>
          <w:lang w:eastAsia="en-CA"/>
        </w:rPr>
        <w:t>Value of award:</w:t>
      </w:r>
      <w:r w:rsidRPr="00253BFA">
        <w:rPr>
          <w:rFonts w:ascii="Calibri" w:eastAsia="Times New Roman" w:hAnsi="Calibri" w:cs="Calibri"/>
          <w:color w:val="000000"/>
          <w:lang w:eastAsia="en-CA"/>
        </w:rPr>
        <w:t xml:space="preserve"> </w:t>
      </w:r>
      <w:r w:rsidR="00090ECF">
        <w:rPr>
          <w:rFonts w:ascii="Calibri" w:eastAsia="Times New Roman" w:hAnsi="Calibri" w:cs="Calibri"/>
          <w:color w:val="000000"/>
          <w:lang w:eastAsia="en-CA"/>
        </w:rPr>
        <w:t xml:space="preserve">Minimum of </w:t>
      </w:r>
      <w:r w:rsidRPr="00253BFA">
        <w:rPr>
          <w:rFonts w:ascii="Calibri" w:eastAsia="Times New Roman" w:hAnsi="Calibri" w:cs="Calibri"/>
          <w:color w:val="000000"/>
          <w:lang w:eastAsia="en-CA"/>
        </w:rPr>
        <w:t>$</w:t>
      </w:r>
      <w:r w:rsidR="00090ECF">
        <w:rPr>
          <w:rFonts w:ascii="Calibri" w:eastAsia="Times New Roman" w:hAnsi="Calibri" w:cs="Calibri"/>
          <w:color w:val="000000"/>
          <w:lang w:eastAsia="en-CA"/>
        </w:rPr>
        <w:t>2000</w:t>
      </w:r>
      <w:r w:rsidR="00966884" w:rsidRPr="00253BFA">
        <w:rPr>
          <w:rFonts w:ascii="Calibri" w:eastAsia="Times New Roman" w:hAnsi="Calibri" w:cs="Calibri"/>
          <w:color w:val="000000"/>
          <w:lang w:eastAsia="en-CA"/>
        </w:rPr>
        <w:t xml:space="preserve"> </w:t>
      </w:r>
    </w:p>
    <w:p w14:paraId="7D7F8FB4" w14:textId="1BA651E7" w:rsidR="00317F4A" w:rsidRDefault="00317F4A" w:rsidP="00253BFA">
      <w:pPr>
        <w:spacing w:after="0"/>
        <w:jc w:val="both"/>
        <w:rPr>
          <w:rFonts w:ascii="Calibri" w:eastAsia="Times New Roman" w:hAnsi="Calibri" w:cs="Calibri"/>
          <w:color w:val="000000"/>
          <w:lang w:eastAsia="en-CA"/>
        </w:rPr>
      </w:pPr>
      <w:bookmarkStart w:id="1" w:name="_Hlk188878465"/>
      <w:r w:rsidRPr="00253BFA">
        <w:rPr>
          <w:rFonts w:ascii="Calibri" w:eastAsia="Times New Roman" w:hAnsi="Calibri" w:cs="Calibri"/>
          <w:b/>
          <w:bCs/>
          <w:color w:val="000000"/>
          <w:lang w:eastAsia="en-CA"/>
        </w:rPr>
        <w:t>Deadline for submission:</w:t>
      </w:r>
      <w:r w:rsidR="002D6A8B" w:rsidRPr="00253BFA">
        <w:rPr>
          <w:rFonts w:ascii="Calibri" w:eastAsia="Times New Roman" w:hAnsi="Calibri" w:cs="Calibri"/>
          <w:b/>
          <w:bCs/>
          <w:color w:val="000000"/>
          <w:lang w:eastAsia="en-CA"/>
        </w:rPr>
        <w:t xml:space="preserve"> </w:t>
      </w:r>
      <w:r w:rsidR="001255DA">
        <w:rPr>
          <w:rFonts w:ascii="Calibri" w:eastAsia="Times New Roman" w:hAnsi="Calibri" w:cs="Calibri"/>
          <w:color w:val="000000"/>
          <w:lang w:eastAsia="en-CA"/>
        </w:rPr>
        <w:t xml:space="preserve">May </w:t>
      </w:r>
      <w:r w:rsidR="00533AA6">
        <w:rPr>
          <w:rFonts w:ascii="Calibri" w:eastAsia="Times New Roman" w:hAnsi="Calibri" w:cs="Calibri"/>
          <w:color w:val="000000"/>
          <w:lang w:eastAsia="en-CA"/>
        </w:rPr>
        <w:t>30</w:t>
      </w:r>
      <w:r w:rsidR="002D6A8B" w:rsidRPr="00253BFA">
        <w:rPr>
          <w:rFonts w:ascii="Calibri" w:eastAsia="Times New Roman" w:hAnsi="Calibri" w:cs="Calibri"/>
          <w:color w:val="000000"/>
          <w:lang w:eastAsia="en-CA"/>
        </w:rPr>
        <w:t xml:space="preserve"> </w:t>
      </w:r>
    </w:p>
    <w:p w14:paraId="6A5FE69F" w14:textId="2C4EFE03" w:rsidR="001D0546" w:rsidRPr="00253BFA" w:rsidRDefault="001D0546" w:rsidP="00253BFA">
      <w:pPr>
        <w:spacing w:after="0"/>
        <w:jc w:val="both"/>
        <w:rPr>
          <w:rFonts w:ascii="Calibri" w:eastAsia="Times New Roman" w:hAnsi="Calibri" w:cs="Calibri"/>
          <w:color w:val="000000"/>
          <w:lang w:eastAsia="en-CA"/>
        </w:rPr>
      </w:pPr>
      <w:bookmarkStart w:id="2" w:name="_Hlk194925983"/>
      <w:r>
        <w:rPr>
          <w:rFonts w:ascii="Calibri" w:eastAsia="Times New Roman" w:hAnsi="Calibri" w:cs="Calibri"/>
          <w:b/>
          <w:bCs/>
          <w:color w:val="000000"/>
          <w:lang w:eastAsia="en-CA"/>
        </w:rPr>
        <w:t>Application link</w:t>
      </w:r>
      <w:r w:rsidRPr="00253BFA">
        <w:rPr>
          <w:rFonts w:ascii="Calibri" w:eastAsia="Times New Roman" w:hAnsi="Calibri" w:cs="Calibri"/>
          <w:b/>
          <w:bCs/>
          <w:color w:val="000000"/>
          <w:lang w:eastAsia="en-CA"/>
        </w:rPr>
        <w:t>:</w:t>
      </w:r>
      <w:r w:rsidR="000B2790" w:rsidRPr="000B2790">
        <w:rPr>
          <w:rFonts w:ascii="Calibri" w:eastAsia="Times New Roman" w:hAnsi="Calibri" w:cs="Calibri"/>
          <w:i/>
          <w:iCs/>
          <w:color w:val="000000"/>
          <w:lang w:eastAsia="en-CA"/>
        </w:rPr>
        <w:t xml:space="preserve"> </w:t>
      </w:r>
      <w:r w:rsidR="00533AA6" w:rsidRPr="00533AA6">
        <w:rPr>
          <w:rFonts w:ascii="Calibri" w:eastAsia="Times New Roman" w:hAnsi="Calibri" w:cs="Calibri"/>
          <w:i/>
          <w:iCs/>
          <w:color w:val="000000"/>
          <w:lang w:eastAsia="en-CA"/>
        </w:rPr>
        <w:t>https://wcvm.usask.ca/students/graduate-program/graduate-programs.php</w:t>
      </w:r>
    </w:p>
    <w:bookmarkEnd w:id="2"/>
    <w:p w14:paraId="42E65DC2" w14:textId="3BA2682E" w:rsidR="00317F4A" w:rsidRDefault="002D6A8B" w:rsidP="00253BFA">
      <w:pPr>
        <w:spacing w:after="0"/>
        <w:jc w:val="both"/>
        <w:rPr>
          <w:rFonts w:ascii="Calibri" w:eastAsia="Times New Roman" w:hAnsi="Calibri" w:cs="Calibri"/>
          <w:i/>
          <w:iCs/>
          <w:color w:val="000000"/>
          <w:lang w:eastAsia="en-CA"/>
        </w:rPr>
      </w:pPr>
      <w:r w:rsidRPr="00253BFA">
        <w:rPr>
          <w:rFonts w:ascii="Calibri" w:eastAsia="Times New Roman" w:hAnsi="Calibri" w:cs="Calibri"/>
          <w:b/>
          <w:bCs/>
          <w:color w:val="000000"/>
          <w:lang w:eastAsia="en-CA"/>
        </w:rPr>
        <w:t>Announcement of results:</w:t>
      </w:r>
      <w:r w:rsidR="003F3B3E">
        <w:rPr>
          <w:rFonts w:ascii="Calibri" w:eastAsia="Times New Roman" w:hAnsi="Calibri" w:cs="Calibri"/>
          <w:color w:val="000000"/>
          <w:lang w:eastAsia="en-CA"/>
        </w:rPr>
        <w:t xml:space="preserve"> </w:t>
      </w:r>
      <w:r w:rsidR="00533AA6">
        <w:rPr>
          <w:rFonts w:ascii="Calibri" w:eastAsia="Times New Roman" w:hAnsi="Calibri" w:cs="Calibri"/>
          <w:color w:val="000000"/>
          <w:lang w:eastAsia="en-CA"/>
        </w:rPr>
        <w:t>Fall banquet awards ceremony</w:t>
      </w:r>
    </w:p>
    <w:p w14:paraId="322B511E" w14:textId="77777777" w:rsidR="00803284" w:rsidRPr="00253BFA" w:rsidRDefault="00803284" w:rsidP="00253BFA">
      <w:pPr>
        <w:spacing w:after="0"/>
        <w:jc w:val="both"/>
        <w:rPr>
          <w:rFonts w:ascii="Calibri" w:eastAsia="Times New Roman" w:hAnsi="Calibri" w:cs="Calibri"/>
          <w:i/>
          <w:iCs/>
          <w:color w:val="000000"/>
          <w:lang w:eastAsia="en-CA"/>
        </w:rPr>
      </w:pPr>
    </w:p>
    <w:bookmarkEnd w:id="0"/>
    <w:bookmarkEnd w:id="1"/>
    <w:p w14:paraId="6D8546B0" w14:textId="77777777" w:rsidR="000B45A8" w:rsidRPr="00253BFA" w:rsidRDefault="00966884" w:rsidP="00966884">
      <w:p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53BF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Eligibility: </w:t>
      </w:r>
    </w:p>
    <w:p w14:paraId="2871E2D4" w14:textId="7D95D621" w:rsidR="000B45A8" w:rsidRPr="00253BFA" w:rsidRDefault="000B45A8" w:rsidP="00253BFA">
      <w:pPr>
        <w:rPr>
          <w:rFonts w:ascii="Calibri" w:hAnsi="Calibri" w:cs="Calibri"/>
          <w:noProof/>
        </w:rPr>
      </w:pPr>
      <w:r w:rsidRPr="00253BFA">
        <w:rPr>
          <w:rFonts w:ascii="Calibri" w:hAnsi="Calibri" w:cs="Calibri"/>
          <w:noProof/>
        </w:rPr>
        <w:t xml:space="preserve">To be considered for this Award, </w:t>
      </w:r>
      <w:bookmarkStart w:id="3" w:name="_Hlk194924511"/>
      <w:r w:rsidRPr="00253BFA">
        <w:rPr>
          <w:rFonts w:ascii="Calibri" w:hAnsi="Calibri" w:cs="Calibri"/>
          <w:noProof/>
        </w:rPr>
        <w:t>applicants must be</w:t>
      </w:r>
      <w:bookmarkEnd w:id="3"/>
      <w:r w:rsidRPr="00253BFA">
        <w:rPr>
          <w:rFonts w:ascii="Calibri" w:hAnsi="Calibri" w:cs="Calibri"/>
          <w:noProof/>
        </w:rPr>
        <w:t>:</w:t>
      </w:r>
    </w:p>
    <w:p w14:paraId="01433915" w14:textId="6C9BA449" w:rsidR="001B75C9" w:rsidRPr="00A917A6" w:rsidRDefault="001B75C9" w:rsidP="001B75C9">
      <w:pPr>
        <w:pStyle w:val="ListParagraph"/>
        <w:numPr>
          <w:ilvl w:val="0"/>
          <w:numId w:val="10"/>
        </w:numPr>
        <w:spacing w:line="259" w:lineRule="auto"/>
        <w:rPr>
          <w:rFonts w:ascii="Calibri" w:hAnsi="Calibri" w:cs="Calibri"/>
          <w:noProof/>
        </w:rPr>
      </w:pPr>
      <w:r w:rsidRPr="00A917A6">
        <w:rPr>
          <w:rFonts w:ascii="Calibri" w:hAnsi="Calibri" w:cs="Calibri"/>
          <w:noProof/>
        </w:rPr>
        <w:t xml:space="preserve">Enrolled in </w:t>
      </w:r>
      <w:r>
        <w:rPr>
          <w:rFonts w:ascii="Calibri" w:hAnsi="Calibri" w:cs="Calibri"/>
          <w:noProof/>
        </w:rPr>
        <w:t xml:space="preserve">a </w:t>
      </w:r>
      <w:r w:rsidRPr="00A917A6">
        <w:rPr>
          <w:rFonts w:ascii="Calibri" w:hAnsi="Calibri" w:cs="Calibri"/>
          <w:noProof/>
        </w:rPr>
        <w:t>recognized graduate program with the University of Saskatchewan’s College of Graduate and Postdoctoral Studies</w:t>
      </w:r>
      <w:r w:rsidRPr="008A4E82">
        <w:rPr>
          <w:rFonts w:ascii="Calibri" w:hAnsi="Calibri" w:cs="Calibri"/>
          <w:noProof/>
        </w:rPr>
        <w:t xml:space="preserve"> </w:t>
      </w:r>
      <w:r>
        <w:rPr>
          <w:rFonts w:ascii="Calibri" w:hAnsi="Calibri" w:cs="Calibri"/>
          <w:noProof/>
        </w:rPr>
        <w:t>at the time the award is granted</w:t>
      </w:r>
      <w:r w:rsidRPr="00226103">
        <w:rPr>
          <w:rFonts w:ascii="Calibri" w:hAnsi="Calibri" w:cs="Calibri"/>
          <w:noProof/>
        </w:rPr>
        <w:t>;</w:t>
      </w:r>
    </w:p>
    <w:p w14:paraId="0AF18F6B" w14:textId="77777777" w:rsidR="001B75C9" w:rsidRPr="00A917A6" w:rsidRDefault="001B75C9" w:rsidP="001B75C9">
      <w:pPr>
        <w:pStyle w:val="ListParagraph"/>
        <w:numPr>
          <w:ilvl w:val="0"/>
          <w:numId w:val="10"/>
        </w:numPr>
        <w:spacing w:line="259" w:lineRule="auto"/>
        <w:rPr>
          <w:rFonts w:ascii="Calibri" w:hAnsi="Calibri" w:cs="Calibri"/>
          <w:noProof/>
        </w:rPr>
      </w:pPr>
      <w:r w:rsidRPr="00A917A6">
        <w:rPr>
          <w:rFonts w:ascii="Calibri" w:hAnsi="Calibri" w:cs="Calibri"/>
          <w:noProof/>
        </w:rPr>
        <w:t>A graduate student in good standing of a department within the WCVM, and</w:t>
      </w:r>
    </w:p>
    <w:p w14:paraId="7017C137" w14:textId="29FA742A" w:rsidR="001B75C9" w:rsidRDefault="001B75C9" w:rsidP="001B75C9">
      <w:pPr>
        <w:pStyle w:val="ListParagraph"/>
        <w:numPr>
          <w:ilvl w:val="0"/>
          <w:numId w:val="10"/>
        </w:numPr>
        <w:spacing w:line="259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S</w:t>
      </w:r>
      <w:r w:rsidRPr="00A917A6">
        <w:rPr>
          <w:rFonts w:ascii="Calibri" w:hAnsi="Calibri" w:cs="Calibri"/>
          <w:noProof/>
        </w:rPr>
        <w:t>upervised</w:t>
      </w:r>
      <w:r>
        <w:rPr>
          <w:rFonts w:ascii="Calibri" w:hAnsi="Calibri" w:cs="Calibri"/>
          <w:noProof/>
        </w:rPr>
        <w:t xml:space="preserve"> or co-supervised</w:t>
      </w:r>
      <w:r w:rsidRPr="00A917A6">
        <w:rPr>
          <w:rFonts w:ascii="Calibri" w:hAnsi="Calibri" w:cs="Calibri"/>
          <w:noProof/>
        </w:rPr>
        <w:t xml:space="preserve"> by a member of the WCVM faculty (not an adjunct member)</w:t>
      </w:r>
      <w:r>
        <w:rPr>
          <w:rFonts w:ascii="Calibri" w:hAnsi="Calibri" w:cs="Calibri"/>
          <w:noProof/>
        </w:rPr>
        <w:t>;</w:t>
      </w:r>
      <w:r w:rsidR="0064718F">
        <w:rPr>
          <w:rFonts w:ascii="Calibri" w:hAnsi="Calibri" w:cs="Calibri"/>
          <w:noProof/>
        </w:rPr>
        <w:t xml:space="preserve"> </w:t>
      </w:r>
      <w:r>
        <w:rPr>
          <w:rFonts w:ascii="Calibri" w:hAnsi="Calibri" w:cs="Calibri"/>
          <w:noProof/>
        </w:rPr>
        <w:t>and</w:t>
      </w:r>
      <w:r w:rsidRPr="009B387F">
        <w:rPr>
          <w:rFonts w:ascii="Calibri" w:hAnsi="Calibri" w:cs="Calibri"/>
          <w:noProof/>
        </w:rPr>
        <w:t xml:space="preserve"> </w:t>
      </w:r>
    </w:p>
    <w:p w14:paraId="0B74EE3F" w14:textId="35E6EFD1" w:rsidR="000B45A8" w:rsidRPr="00253BFA" w:rsidRDefault="001B75C9" w:rsidP="000B45A8">
      <w:pPr>
        <w:pStyle w:val="ListParagraph"/>
        <w:numPr>
          <w:ilvl w:val="0"/>
          <w:numId w:val="10"/>
        </w:numPr>
        <w:spacing w:line="259" w:lineRule="auto"/>
        <w:rPr>
          <w:rFonts w:ascii="Calibri" w:hAnsi="Calibri" w:cs="Calibri"/>
          <w:noProof/>
        </w:rPr>
      </w:pPr>
      <w:r>
        <w:rPr>
          <w:rFonts w:ascii="Calibri" w:hAnsi="Calibri" w:cs="Calibri"/>
        </w:rPr>
        <w:t>T</w:t>
      </w:r>
      <w:r w:rsidR="00CF3B8E">
        <w:rPr>
          <w:rFonts w:ascii="Calibri" w:hAnsi="Calibri" w:cs="Calibri"/>
        </w:rPr>
        <w:t>eaching</w:t>
      </w:r>
      <w:r>
        <w:rPr>
          <w:rFonts w:ascii="Calibri" w:hAnsi="Calibri" w:cs="Calibri"/>
        </w:rPr>
        <w:t xml:space="preserve"> or assisting in teaching</w:t>
      </w:r>
      <w:r w:rsidR="000B45A8" w:rsidRPr="00253BFA">
        <w:rPr>
          <w:rFonts w:ascii="Calibri" w:hAnsi="Calibri" w:cs="Calibri"/>
        </w:rPr>
        <w:t xml:space="preserve"> a WCVM offered course for at least one academic term</w:t>
      </w:r>
      <w:r w:rsidR="00C56AB9">
        <w:rPr>
          <w:rFonts w:ascii="Calibri" w:hAnsi="Calibri" w:cs="Calibri"/>
        </w:rPr>
        <w:t xml:space="preserve"> during the past academic year</w:t>
      </w:r>
      <w:r w:rsidR="00DF09FD">
        <w:rPr>
          <w:rFonts w:ascii="Calibri" w:hAnsi="Calibri" w:cs="Calibri"/>
        </w:rPr>
        <w:t>.</w:t>
      </w:r>
    </w:p>
    <w:p w14:paraId="50EAE2BD" w14:textId="41BFAF20" w:rsidR="000B45A8" w:rsidRDefault="00465D8C" w:rsidP="00253BFA">
      <w:pPr>
        <w:rPr>
          <w:rFonts w:ascii="Calibri" w:hAnsi="Calibri" w:cs="Calibri"/>
          <w:b/>
          <w:bCs/>
          <w:noProof/>
        </w:rPr>
      </w:pPr>
      <w:r w:rsidRPr="00253BFA">
        <w:rPr>
          <w:rFonts w:ascii="Calibri" w:hAnsi="Calibri" w:cs="Calibri"/>
          <w:b/>
          <w:bCs/>
          <w:noProof/>
        </w:rPr>
        <w:t>Application Process:</w:t>
      </w:r>
    </w:p>
    <w:p w14:paraId="4F71454A" w14:textId="7E91E9EE" w:rsidR="00C56AB9" w:rsidRPr="00FF5090" w:rsidRDefault="00C56AB9" w:rsidP="00C56AB9">
      <w:pPr>
        <w:spacing w:after="0"/>
        <w:rPr>
          <w:rFonts w:ascii="Calibri" w:hAnsi="Calibri" w:cs="Calibri"/>
          <w:noProof/>
        </w:rPr>
      </w:pPr>
      <w:bookmarkStart w:id="4" w:name="_Hlk194926054"/>
      <w:r>
        <w:rPr>
          <w:rFonts w:ascii="Calibri" w:hAnsi="Calibri" w:cs="Calibri"/>
          <w:noProof/>
        </w:rPr>
        <w:lastRenderedPageBreak/>
        <w:t xml:space="preserve">Only one application may be submitted per student.  </w:t>
      </w:r>
      <w:r w:rsidRPr="00FF5090">
        <w:rPr>
          <w:rFonts w:ascii="Calibri" w:hAnsi="Calibri" w:cs="Calibri"/>
          <w:noProof/>
        </w:rPr>
        <w:t>Previous winners</w:t>
      </w:r>
      <w:r>
        <w:rPr>
          <w:rFonts w:ascii="Calibri" w:hAnsi="Calibri" w:cs="Calibri"/>
          <w:noProof/>
        </w:rPr>
        <w:t xml:space="preserve"> are eligible </w:t>
      </w:r>
      <w:r w:rsidR="001D0546">
        <w:rPr>
          <w:rFonts w:ascii="Calibri" w:hAnsi="Calibri" w:cs="Calibri"/>
          <w:noProof/>
        </w:rPr>
        <w:t>to reapply.</w:t>
      </w:r>
    </w:p>
    <w:p w14:paraId="477C1222" w14:textId="70A680B3" w:rsidR="00C56AB9" w:rsidRPr="00A917A6" w:rsidRDefault="00C56AB9" w:rsidP="00C56AB9">
      <w:pPr>
        <w:spacing w:after="0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Applications</w:t>
      </w:r>
      <w:r w:rsidRPr="00A917A6">
        <w:rPr>
          <w:rFonts w:ascii="Calibri" w:hAnsi="Calibri" w:cs="Calibri"/>
          <w:noProof/>
        </w:rPr>
        <w:t xml:space="preserve"> </w:t>
      </w:r>
      <w:r w:rsidR="003D3879">
        <w:rPr>
          <w:rFonts w:ascii="Calibri" w:hAnsi="Calibri" w:cs="Calibri"/>
          <w:noProof/>
        </w:rPr>
        <w:t>must</w:t>
      </w:r>
      <w:r>
        <w:rPr>
          <w:rFonts w:ascii="Calibri" w:hAnsi="Calibri" w:cs="Calibri"/>
          <w:noProof/>
        </w:rPr>
        <w:t xml:space="preserve"> be completed online</w:t>
      </w:r>
      <w:r w:rsidR="00533AA6">
        <w:rPr>
          <w:rFonts w:ascii="Calibri" w:hAnsi="Calibri" w:cs="Calibri"/>
          <w:noProof/>
        </w:rPr>
        <w:t xml:space="preserve"> through the </w:t>
      </w:r>
      <w:hyperlink r:id="rId7" w:history="1">
        <w:r w:rsidR="00533AA6" w:rsidRPr="00533AA6">
          <w:rPr>
            <w:rStyle w:val="Hyperlink"/>
            <w:rFonts w:ascii="Calibri" w:hAnsi="Calibri" w:cs="Calibri"/>
            <w:noProof/>
          </w:rPr>
          <w:t>WCVM graduate student website</w:t>
        </w:r>
      </w:hyperlink>
      <w:r>
        <w:rPr>
          <w:rFonts w:ascii="Calibri" w:hAnsi="Calibri" w:cs="Calibri"/>
          <w:noProof/>
        </w:rPr>
        <w:t xml:space="preserve">.  </w:t>
      </w:r>
      <w:r w:rsidRPr="00A917A6">
        <w:rPr>
          <w:rFonts w:ascii="Calibri" w:hAnsi="Calibri" w:cs="Calibri"/>
          <w:noProof/>
        </w:rPr>
        <w:t xml:space="preserve"> </w:t>
      </w:r>
    </w:p>
    <w:bookmarkEnd w:id="4"/>
    <w:p w14:paraId="1BACCE41" w14:textId="77777777" w:rsidR="00C56AB9" w:rsidRDefault="00C56AB9" w:rsidP="00253BFA">
      <w:pPr>
        <w:rPr>
          <w:rFonts w:ascii="Calibri" w:hAnsi="Calibri" w:cs="Calibri"/>
          <w:b/>
          <w:bCs/>
          <w:noProof/>
        </w:rPr>
      </w:pPr>
    </w:p>
    <w:p w14:paraId="17C1B7A1" w14:textId="77777777" w:rsidR="00B63E67" w:rsidRPr="00B63E67" w:rsidRDefault="00B63E67" w:rsidP="00B63E67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color w:val="000000"/>
        </w:rPr>
      </w:pPr>
      <w:bookmarkStart w:id="5" w:name="_Hlk194925085"/>
      <w:bookmarkStart w:id="6" w:name="_Hlk194931566"/>
      <w:r w:rsidRPr="00B63E67">
        <w:rPr>
          <w:rFonts w:ascii="Calibri" w:hAnsi="Calibri" w:cs="Calibri"/>
          <w:color w:val="000000"/>
        </w:rPr>
        <w:t>Applications will consist of the following materials for consideration:</w:t>
      </w:r>
      <w:bookmarkEnd w:id="5"/>
    </w:p>
    <w:bookmarkEnd w:id="6"/>
    <w:p w14:paraId="32043A6F" w14:textId="4C5D5D7F" w:rsidR="00317F4A" w:rsidRPr="00253BFA" w:rsidRDefault="00B63E67" w:rsidP="00C56AB9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A l</w:t>
      </w:r>
      <w:r w:rsidR="00966884" w:rsidRPr="00253BFA">
        <w:rPr>
          <w:rFonts w:ascii="Calibri" w:eastAsia="Times New Roman" w:hAnsi="Calibri" w:cs="Calibri"/>
          <w:kern w:val="0"/>
          <w14:ligatures w14:val="none"/>
        </w:rPr>
        <w:t xml:space="preserve">etter of </w:t>
      </w:r>
      <w:r w:rsidR="00715111">
        <w:rPr>
          <w:rFonts w:ascii="Calibri" w:eastAsia="Times New Roman" w:hAnsi="Calibri" w:cs="Calibri"/>
          <w:kern w:val="0"/>
          <w14:ligatures w14:val="none"/>
        </w:rPr>
        <w:t>support</w:t>
      </w:r>
      <w:r w:rsidR="00317F4A" w:rsidRPr="00253BFA">
        <w:rPr>
          <w:rFonts w:ascii="Calibri" w:eastAsia="Times New Roman" w:hAnsi="Calibri" w:cs="Calibri"/>
          <w:kern w:val="0"/>
          <w14:ligatures w14:val="none"/>
        </w:rPr>
        <w:t xml:space="preserve"> from the instructor or course coordinator (maximum 2 pages) </w:t>
      </w:r>
      <w:r w:rsidR="00317F4A" w:rsidRPr="00253BFA">
        <w:rPr>
          <w:rFonts w:ascii="Calibri" w:eastAsia="Times New Roman" w:hAnsi="Calibri" w:cs="Calibri"/>
          <w:kern w:val="0"/>
          <w:u w:val="single"/>
          <w14:ligatures w14:val="none"/>
        </w:rPr>
        <w:t>addressing how the nominee excels in the aspects considered under the evaluation criteria listed below</w:t>
      </w:r>
      <w:r w:rsidR="00317F4A" w:rsidRPr="00253BFA">
        <w:rPr>
          <w:rFonts w:ascii="Calibri" w:eastAsia="Times New Roman" w:hAnsi="Calibri" w:cs="Calibri"/>
          <w:kern w:val="0"/>
          <w14:ligatures w14:val="none"/>
        </w:rPr>
        <w:t>.</w:t>
      </w:r>
    </w:p>
    <w:p w14:paraId="2535C6C9" w14:textId="77777777" w:rsidR="00317F4A" w:rsidRPr="00253BFA" w:rsidRDefault="00317F4A" w:rsidP="00317F4A">
      <w:pPr>
        <w:pStyle w:val="ListParagraph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64A12E94" w14:textId="372DF663" w:rsidR="00317F4A" w:rsidRPr="00253BFA" w:rsidRDefault="00B63E67" w:rsidP="00C56AB9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The s</w:t>
      </w:r>
      <w:r w:rsidR="00317F4A" w:rsidRPr="00253BFA">
        <w:rPr>
          <w:rFonts w:ascii="Calibri" w:eastAsia="Times New Roman" w:hAnsi="Calibri" w:cs="Calibri"/>
          <w:kern w:val="0"/>
          <w14:ligatures w14:val="none"/>
        </w:rPr>
        <w:t>tudent’s t</w:t>
      </w:r>
      <w:r w:rsidR="00966884" w:rsidRPr="00253BFA">
        <w:rPr>
          <w:rFonts w:ascii="Calibri" w:eastAsia="Times New Roman" w:hAnsi="Calibri" w:cs="Calibri"/>
          <w:kern w:val="0"/>
          <w14:ligatures w14:val="none"/>
        </w:rPr>
        <w:t>eaching philosophy</w:t>
      </w:r>
      <w:r w:rsidR="00943B9E">
        <w:rPr>
          <w:rFonts w:ascii="Calibri" w:eastAsia="Times New Roman" w:hAnsi="Calibri" w:cs="Calibri"/>
          <w:kern w:val="0"/>
          <w14:ligatures w14:val="none"/>
        </w:rPr>
        <w:t>.</w:t>
      </w:r>
      <w:r w:rsidR="00966884" w:rsidRPr="00253BF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943B9E">
        <w:rPr>
          <w:rFonts w:ascii="Calibri" w:eastAsia="Times New Roman" w:hAnsi="Calibri" w:cs="Calibri"/>
          <w:kern w:val="0"/>
          <w14:ligatures w14:val="none"/>
        </w:rPr>
        <w:t xml:space="preserve">(maximum </w:t>
      </w:r>
      <w:r w:rsidR="00943B9E" w:rsidRPr="00253BFA">
        <w:rPr>
          <w:rFonts w:ascii="Calibri" w:eastAsia="Times New Roman" w:hAnsi="Calibri" w:cs="Calibri"/>
          <w:kern w:val="0"/>
          <w14:ligatures w14:val="none"/>
        </w:rPr>
        <w:t>1 page</w:t>
      </w:r>
      <w:r w:rsidR="00943B9E">
        <w:rPr>
          <w:rFonts w:ascii="Calibri" w:eastAsia="Times New Roman" w:hAnsi="Calibri" w:cs="Calibri"/>
          <w:kern w:val="0"/>
          <w14:ligatures w14:val="none"/>
        </w:rPr>
        <w:t>)</w:t>
      </w:r>
    </w:p>
    <w:p w14:paraId="1684D86F" w14:textId="77777777" w:rsidR="00317F4A" w:rsidRPr="00253BFA" w:rsidRDefault="00317F4A" w:rsidP="00317F4A">
      <w:pPr>
        <w:pStyle w:val="ListParagraph"/>
        <w:rPr>
          <w:rFonts w:ascii="Calibri" w:eastAsia="Times New Roman" w:hAnsi="Calibri" w:cs="Calibri"/>
          <w:kern w:val="0"/>
          <w14:ligatures w14:val="none"/>
        </w:rPr>
      </w:pPr>
    </w:p>
    <w:p w14:paraId="10AED2B6" w14:textId="6D163225" w:rsidR="00317F4A" w:rsidRPr="00253BFA" w:rsidRDefault="00B63E67" w:rsidP="00C56AB9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The student</w:t>
      </w:r>
      <w:r w:rsidR="00A02460">
        <w:rPr>
          <w:rFonts w:ascii="Calibri" w:eastAsia="Times New Roman" w:hAnsi="Calibri" w:cs="Calibri"/>
          <w:kern w:val="0"/>
          <w14:ligatures w14:val="none"/>
        </w:rPr>
        <w:t>’s</w:t>
      </w:r>
      <w:r>
        <w:rPr>
          <w:rFonts w:ascii="Calibri" w:eastAsia="Times New Roman" w:hAnsi="Calibri" w:cs="Calibri"/>
          <w:kern w:val="0"/>
          <w14:ligatures w14:val="none"/>
        </w:rPr>
        <w:t xml:space="preserve"> t</w:t>
      </w:r>
      <w:r w:rsidR="00966884" w:rsidRPr="00253BFA">
        <w:rPr>
          <w:rFonts w:ascii="Calibri" w:eastAsia="Times New Roman" w:hAnsi="Calibri" w:cs="Calibri"/>
          <w:kern w:val="0"/>
          <w14:ligatures w14:val="none"/>
        </w:rPr>
        <w:t>eaching</w:t>
      </w:r>
      <w:r w:rsidR="00317F4A" w:rsidRPr="00253BFA">
        <w:rPr>
          <w:rFonts w:ascii="Calibri" w:eastAsia="Times New Roman" w:hAnsi="Calibri" w:cs="Calibri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14:ligatures w14:val="none"/>
        </w:rPr>
        <w:t>r</w:t>
      </w:r>
      <w:r w:rsidR="00317F4A" w:rsidRPr="00253BFA">
        <w:rPr>
          <w:rFonts w:ascii="Calibri" w:eastAsia="Times New Roman" w:hAnsi="Calibri" w:cs="Calibri"/>
          <w:kern w:val="0"/>
          <w14:ligatures w14:val="none"/>
        </w:rPr>
        <w:t>ecord</w:t>
      </w:r>
      <w:r w:rsidR="00966884" w:rsidRPr="00253BFA">
        <w:rPr>
          <w:rFonts w:ascii="Calibri" w:eastAsia="Times New Roman" w:hAnsi="Calibri" w:cs="Calibri"/>
          <w:kern w:val="0"/>
          <w14:ligatures w14:val="none"/>
        </w:rPr>
        <w:t xml:space="preserve">: </w:t>
      </w:r>
      <w:r w:rsidR="00317F4A" w:rsidRPr="00253BFA">
        <w:rPr>
          <w:rFonts w:ascii="Calibri" w:eastAsia="Times New Roman" w:hAnsi="Calibri" w:cs="Calibri"/>
          <w:kern w:val="0"/>
          <w14:ligatures w14:val="none"/>
        </w:rPr>
        <w:t>T</w:t>
      </w:r>
      <w:r w:rsidR="00966884" w:rsidRPr="00253BFA">
        <w:rPr>
          <w:rFonts w:ascii="Calibri" w:eastAsia="Times New Roman" w:hAnsi="Calibri" w:cs="Calibri"/>
          <w:kern w:val="0"/>
          <w14:ligatures w14:val="none"/>
        </w:rPr>
        <w:t>eaching history</w:t>
      </w:r>
      <w:r w:rsidR="00317F4A" w:rsidRPr="00253BFA">
        <w:rPr>
          <w:rFonts w:ascii="Calibri" w:eastAsia="Times New Roman" w:hAnsi="Calibri" w:cs="Calibri"/>
          <w:kern w:val="0"/>
          <w14:ligatures w14:val="none"/>
        </w:rPr>
        <w:t xml:space="preserve">, nature of contributions, especially pertaining to the course for which the student is nominated. </w:t>
      </w:r>
      <w:r w:rsidR="0064718F">
        <w:rPr>
          <w:rFonts w:ascii="Calibri" w:eastAsia="Times New Roman" w:hAnsi="Calibri" w:cs="Calibri"/>
          <w:kern w:val="0"/>
          <w14:ligatures w14:val="none"/>
        </w:rPr>
        <w:t xml:space="preserve">(maximum </w:t>
      </w:r>
      <w:r w:rsidR="00317F4A" w:rsidRPr="00253BFA">
        <w:rPr>
          <w:rFonts w:ascii="Calibri" w:eastAsia="Times New Roman" w:hAnsi="Calibri" w:cs="Calibri"/>
          <w:kern w:val="0"/>
          <w14:ligatures w14:val="none"/>
        </w:rPr>
        <w:t>1 page</w:t>
      </w:r>
      <w:r w:rsidR="0064718F">
        <w:rPr>
          <w:rFonts w:ascii="Calibri" w:eastAsia="Times New Roman" w:hAnsi="Calibri" w:cs="Calibri"/>
          <w:kern w:val="0"/>
          <w14:ligatures w14:val="none"/>
        </w:rPr>
        <w:t>)</w:t>
      </w:r>
    </w:p>
    <w:p w14:paraId="1DD65820" w14:textId="77777777" w:rsidR="00317F4A" w:rsidRPr="00253BFA" w:rsidRDefault="00317F4A" w:rsidP="00317F4A">
      <w:pPr>
        <w:pStyle w:val="ListParagraph"/>
        <w:rPr>
          <w:rFonts w:ascii="Calibri" w:eastAsia="Times New Roman" w:hAnsi="Calibri" w:cs="Calibri"/>
          <w:kern w:val="0"/>
          <w14:ligatures w14:val="none"/>
        </w:rPr>
      </w:pPr>
    </w:p>
    <w:p w14:paraId="4E3A1201" w14:textId="6167B55B" w:rsidR="00966884" w:rsidRPr="00253BFA" w:rsidRDefault="00317F4A" w:rsidP="00C56AB9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253BFA">
        <w:rPr>
          <w:rFonts w:ascii="Calibri" w:eastAsia="Times New Roman" w:hAnsi="Calibri" w:cs="Calibri"/>
          <w:kern w:val="0"/>
          <w14:ligatures w14:val="none"/>
        </w:rPr>
        <w:t xml:space="preserve">Teaching </w:t>
      </w:r>
      <w:r w:rsidR="00B63E67">
        <w:rPr>
          <w:rFonts w:ascii="Calibri" w:eastAsia="Times New Roman" w:hAnsi="Calibri" w:cs="Calibri"/>
          <w:kern w:val="0"/>
          <w14:ligatures w14:val="none"/>
        </w:rPr>
        <w:t>e</w:t>
      </w:r>
      <w:r w:rsidR="002D6A8B" w:rsidRPr="00253BFA">
        <w:rPr>
          <w:rFonts w:ascii="Calibri" w:eastAsia="Times New Roman" w:hAnsi="Calibri" w:cs="Calibri"/>
          <w:kern w:val="0"/>
          <w14:ligatures w14:val="none"/>
        </w:rPr>
        <w:t>valuation</w:t>
      </w:r>
      <w:r w:rsidR="00B63E67">
        <w:rPr>
          <w:rFonts w:ascii="Calibri" w:eastAsia="Times New Roman" w:hAnsi="Calibri" w:cs="Calibri"/>
          <w:kern w:val="0"/>
          <w14:ligatures w14:val="none"/>
        </w:rPr>
        <w:t>s</w:t>
      </w:r>
      <w:r w:rsidR="002D6A8B" w:rsidRPr="00253BFA">
        <w:rPr>
          <w:rFonts w:ascii="Calibri" w:eastAsia="Times New Roman" w:hAnsi="Calibri" w:cs="Calibri"/>
          <w:kern w:val="0"/>
          <w14:ligatures w14:val="none"/>
        </w:rPr>
        <w:t xml:space="preserve">: </w:t>
      </w:r>
      <w:r w:rsidR="0035726D" w:rsidRPr="00253BFA">
        <w:rPr>
          <w:rFonts w:ascii="Calibri" w:eastAsia="Times New Roman" w:hAnsi="Calibri" w:cs="Calibri"/>
          <w:kern w:val="0"/>
          <w14:ligatures w14:val="none"/>
        </w:rPr>
        <w:t>Peer and</w:t>
      </w:r>
      <w:r w:rsidR="00966884" w:rsidRPr="00253BFA">
        <w:rPr>
          <w:rFonts w:ascii="Calibri" w:eastAsia="Times New Roman" w:hAnsi="Calibri" w:cs="Calibri"/>
          <w:kern w:val="0"/>
          <w14:ligatures w14:val="none"/>
        </w:rPr>
        <w:t xml:space="preserve"> student</w:t>
      </w:r>
      <w:r w:rsidR="0035726D" w:rsidRPr="00253BFA">
        <w:rPr>
          <w:rFonts w:ascii="Calibri" w:eastAsia="Times New Roman" w:hAnsi="Calibri" w:cs="Calibri"/>
          <w:kern w:val="0"/>
          <w14:ligatures w14:val="none"/>
        </w:rPr>
        <w:t xml:space="preserve"> evaluations spanning the entire teaching period of the nominee. </w:t>
      </w:r>
      <w:r w:rsidR="00715111">
        <w:rPr>
          <w:rFonts w:ascii="Calibri" w:eastAsia="Times New Roman" w:hAnsi="Calibri" w:cs="Calibri"/>
          <w:kern w:val="0"/>
          <w14:ligatures w14:val="none"/>
        </w:rPr>
        <w:t xml:space="preserve">Additional </w:t>
      </w:r>
      <w:r w:rsidR="000359D2">
        <w:rPr>
          <w:rFonts w:ascii="Calibri" w:eastAsia="Times New Roman" w:hAnsi="Calibri" w:cs="Calibri"/>
          <w:kern w:val="0"/>
          <w14:ligatures w14:val="none"/>
        </w:rPr>
        <w:t>evidence of teaching excellence such as unsolicited emails from studen</w:t>
      </w:r>
      <w:r w:rsidR="00A9081B">
        <w:rPr>
          <w:rFonts w:ascii="Calibri" w:eastAsia="Times New Roman" w:hAnsi="Calibri" w:cs="Calibri"/>
          <w:kern w:val="0"/>
          <w14:ligatures w14:val="none"/>
        </w:rPr>
        <w:t>ts or professors with knowledge of the nominee’s teaching can also be included.</w:t>
      </w:r>
    </w:p>
    <w:p w14:paraId="090F0581" w14:textId="77777777" w:rsidR="00AF4228" w:rsidRDefault="00AF4228" w:rsidP="0096688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1730ED3C" w14:textId="4C558D00" w:rsidR="00966884" w:rsidRPr="00253BFA" w:rsidRDefault="00B27396" w:rsidP="0096688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53BF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Nomination </w:t>
      </w:r>
      <w:r w:rsidR="00317F4A" w:rsidRPr="00253BF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Package </w:t>
      </w:r>
      <w:r w:rsidR="00966884" w:rsidRPr="00253BFA">
        <w:rPr>
          <w:rFonts w:ascii="Calibri" w:eastAsia="Times New Roman" w:hAnsi="Calibri" w:cs="Calibri"/>
          <w:b/>
          <w:bCs/>
          <w:kern w:val="0"/>
          <w14:ligatures w14:val="none"/>
        </w:rPr>
        <w:t>Formatting</w:t>
      </w:r>
      <w:r w:rsidRPr="00253BFA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</w:p>
    <w:p w14:paraId="2E745C06" w14:textId="1AD93B8E" w:rsidR="00966884" w:rsidRPr="00253BFA" w:rsidRDefault="00B27396" w:rsidP="00C308B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253BFA">
        <w:rPr>
          <w:rFonts w:ascii="Calibri" w:eastAsia="Times New Roman" w:hAnsi="Calibri" w:cs="Calibri"/>
          <w:kern w:val="0"/>
          <w14:ligatures w14:val="none"/>
        </w:rPr>
        <w:t xml:space="preserve">Submit as a single PDF document </w:t>
      </w:r>
      <w:r w:rsidR="00317F4A" w:rsidRPr="00253BFA">
        <w:rPr>
          <w:rFonts w:ascii="Calibri" w:eastAsia="Times New Roman" w:hAnsi="Calibri" w:cs="Calibri"/>
          <w:kern w:val="0"/>
          <w14:ligatures w14:val="none"/>
        </w:rPr>
        <w:t>(no more tha</w:t>
      </w:r>
      <w:r w:rsidR="001E60AC">
        <w:rPr>
          <w:rFonts w:ascii="Calibri" w:eastAsia="Times New Roman" w:hAnsi="Calibri" w:cs="Calibri"/>
          <w:kern w:val="0"/>
          <w14:ligatures w14:val="none"/>
        </w:rPr>
        <w:t>n</w:t>
      </w:r>
      <w:r w:rsidR="00317F4A" w:rsidRPr="00253BFA">
        <w:rPr>
          <w:rFonts w:ascii="Calibri" w:eastAsia="Times New Roman" w:hAnsi="Calibri" w:cs="Calibri"/>
          <w:kern w:val="0"/>
          <w14:ligatures w14:val="none"/>
        </w:rPr>
        <w:t xml:space="preserve"> 10 pages</w:t>
      </w:r>
      <w:r w:rsidR="001E60AC">
        <w:rPr>
          <w:rFonts w:ascii="Calibri" w:eastAsia="Times New Roman" w:hAnsi="Calibri" w:cs="Calibri"/>
          <w:kern w:val="0"/>
          <w14:ligatures w14:val="none"/>
        </w:rPr>
        <w:t xml:space="preserve"> total</w:t>
      </w:r>
      <w:r w:rsidR="00317F4A" w:rsidRPr="00253BFA">
        <w:rPr>
          <w:rFonts w:ascii="Calibri" w:eastAsia="Times New Roman" w:hAnsi="Calibri" w:cs="Calibri"/>
          <w:kern w:val="0"/>
          <w14:ligatures w14:val="none"/>
        </w:rPr>
        <w:t xml:space="preserve">) to WCVM </w:t>
      </w:r>
      <w:r w:rsidR="00C308BA" w:rsidRPr="00253BFA">
        <w:rPr>
          <w:rFonts w:ascii="Calibri" w:eastAsia="Times New Roman" w:hAnsi="Calibri" w:cs="Calibri"/>
          <w:kern w:val="0"/>
          <w14:ligatures w14:val="none"/>
        </w:rPr>
        <w:t>r</w:t>
      </w:r>
      <w:r w:rsidR="00317F4A" w:rsidRPr="00253BFA">
        <w:rPr>
          <w:rFonts w:ascii="Calibri" w:eastAsia="Times New Roman" w:hAnsi="Calibri" w:cs="Calibri"/>
          <w:kern w:val="0"/>
          <w14:ligatures w14:val="none"/>
        </w:rPr>
        <w:t>esearch</w:t>
      </w:r>
      <w:r w:rsidR="00C308BA" w:rsidRPr="00253BFA">
        <w:rPr>
          <w:rFonts w:ascii="Calibri" w:eastAsia="Times New Roman" w:hAnsi="Calibri" w:cs="Calibri"/>
          <w:kern w:val="0"/>
          <w14:ligatures w14:val="none"/>
        </w:rPr>
        <w:t>.</w:t>
      </w:r>
      <w:r w:rsidR="00317F4A" w:rsidRPr="00253BF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C308BA" w:rsidRPr="00253BFA">
        <w:rPr>
          <w:rFonts w:ascii="Calibri" w:eastAsia="Times New Roman" w:hAnsi="Calibri" w:cs="Calibri"/>
          <w:kern w:val="0"/>
          <w14:ligatures w14:val="none"/>
        </w:rPr>
        <w:t>Standard</w:t>
      </w:r>
      <w:r w:rsidR="00966884" w:rsidRPr="00253BFA">
        <w:rPr>
          <w:rFonts w:ascii="Calibri" w:eastAsia="Times New Roman" w:hAnsi="Calibri" w:cs="Calibri"/>
          <w:kern w:val="0"/>
          <w14:ligatures w14:val="none"/>
        </w:rPr>
        <w:t xml:space="preserve"> 12-point font</w:t>
      </w:r>
      <w:r w:rsidR="00AA0B04">
        <w:rPr>
          <w:rFonts w:ascii="Calibri" w:eastAsia="Times New Roman" w:hAnsi="Calibri" w:cs="Calibri"/>
          <w:kern w:val="0"/>
          <w14:ligatures w14:val="none"/>
        </w:rPr>
        <w:t>, single spaced,</w:t>
      </w:r>
      <w:r w:rsidR="00966884" w:rsidRPr="00253BFA">
        <w:rPr>
          <w:rFonts w:ascii="Calibri" w:eastAsia="Times New Roman" w:hAnsi="Calibri" w:cs="Calibri"/>
          <w:kern w:val="0"/>
          <w14:ligatures w14:val="none"/>
        </w:rPr>
        <w:t xml:space="preserve"> with </w:t>
      </w:r>
      <w:r w:rsidR="00C308BA" w:rsidRPr="00253BFA">
        <w:rPr>
          <w:rFonts w:ascii="Calibri" w:eastAsia="Times New Roman" w:hAnsi="Calibri" w:cs="Calibri"/>
          <w:kern w:val="0"/>
          <w14:ligatures w14:val="none"/>
        </w:rPr>
        <w:t xml:space="preserve">minimum </w:t>
      </w:r>
      <w:r w:rsidR="00966884" w:rsidRPr="00253BFA">
        <w:rPr>
          <w:rFonts w:ascii="Calibri" w:eastAsia="Times New Roman" w:hAnsi="Calibri" w:cs="Calibri"/>
          <w:kern w:val="0"/>
          <w14:ligatures w14:val="none"/>
        </w:rPr>
        <w:t>one-inch margins</w:t>
      </w:r>
      <w:r w:rsidR="00C308BA" w:rsidRPr="00253BFA">
        <w:rPr>
          <w:rFonts w:ascii="Calibri" w:eastAsia="Times New Roman" w:hAnsi="Calibri" w:cs="Calibri"/>
          <w:kern w:val="0"/>
          <w14:ligatures w14:val="none"/>
        </w:rPr>
        <w:t xml:space="preserve"> in</w:t>
      </w:r>
      <w:r w:rsidR="00966884" w:rsidRPr="00253BFA">
        <w:rPr>
          <w:rFonts w:ascii="Calibri" w:eastAsia="Times New Roman" w:hAnsi="Calibri" w:cs="Calibri"/>
          <w:kern w:val="0"/>
          <w14:ligatures w14:val="none"/>
        </w:rPr>
        <w:t xml:space="preserve"> numbered</w:t>
      </w:r>
      <w:r w:rsidR="00C308BA" w:rsidRPr="00253BFA">
        <w:rPr>
          <w:rFonts w:ascii="Calibri" w:eastAsia="Times New Roman" w:hAnsi="Calibri" w:cs="Calibri"/>
          <w:kern w:val="0"/>
          <w14:ligatures w14:val="none"/>
        </w:rPr>
        <w:t xml:space="preserve"> pages</w:t>
      </w:r>
      <w:r w:rsidR="00966884" w:rsidRPr="00253BFA">
        <w:rPr>
          <w:rFonts w:ascii="Calibri" w:eastAsia="Times New Roman" w:hAnsi="Calibri" w:cs="Calibri"/>
          <w:kern w:val="0"/>
          <w14:ligatures w14:val="none"/>
        </w:rPr>
        <w:t>.</w:t>
      </w:r>
    </w:p>
    <w:p w14:paraId="28067225" w14:textId="77777777" w:rsidR="00AF4228" w:rsidRDefault="00AF422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51AB23E6" w14:textId="2052EACD" w:rsidR="0063775F" w:rsidRPr="00253BFA" w:rsidRDefault="000B45A8" w:rsidP="00966884">
      <w:pPr>
        <w:jc w:val="both"/>
        <w:rPr>
          <w:rFonts w:ascii="Calibri" w:hAnsi="Calibri" w:cs="Calibri"/>
        </w:rPr>
      </w:pPr>
      <w:r w:rsidRPr="00253BFA">
        <w:rPr>
          <w:rFonts w:ascii="Calibri" w:hAnsi="Calibri" w:cs="Calibri"/>
          <w:b/>
          <w:bCs/>
        </w:rPr>
        <w:lastRenderedPageBreak/>
        <w:t>Evaluation Criteria:</w:t>
      </w:r>
    </w:p>
    <w:p w14:paraId="1637B1C8" w14:textId="6FD6B2AD" w:rsidR="00B63E67" w:rsidRPr="00B63E67" w:rsidRDefault="00B63E67" w:rsidP="00B63E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cstheme="minorHAnsi"/>
          <w:b/>
          <w:bCs/>
          <w:color w:val="000000"/>
        </w:rPr>
      </w:pPr>
      <w:r w:rsidRPr="00A917A6">
        <w:rPr>
          <w:rFonts w:ascii="Calibri" w:hAnsi="Calibri" w:cs="Calibri"/>
          <w:noProof/>
        </w:rPr>
        <w:t>Applications will be considered, and award decisions made, by the WCVM Graduate Student Awards Committee.</w:t>
      </w:r>
    </w:p>
    <w:p w14:paraId="4557C161" w14:textId="7CD69B56" w:rsidR="00E42ECA" w:rsidRPr="00253BFA" w:rsidRDefault="002A5658" w:rsidP="002859AA">
      <w:pPr>
        <w:rPr>
          <w:rFonts w:ascii="Calibri" w:eastAsia="Times New Roman" w:hAnsi="Calibri" w:cs="Calibri"/>
          <w:kern w:val="0"/>
          <w14:ligatures w14:val="none"/>
        </w:rPr>
      </w:pPr>
      <w:r w:rsidRPr="00253BFA">
        <w:rPr>
          <w:rFonts w:ascii="Calibri" w:hAnsi="Calibri" w:cs="Calibri"/>
        </w:rPr>
        <w:t>T</w:t>
      </w:r>
      <w:r w:rsidR="007D4552" w:rsidRPr="00253BFA">
        <w:rPr>
          <w:rFonts w:ascii="Calibri" w:hAnsi="Calibri" w:cs="Calibri"/>
        </w:rPr>
        <w:t xml:space="preserve">he goal is to </w:t>
      </w:r>
      <w:r w:rsidR="00AA0B04">
        <w:rPr>
          <w:rFonts w:ascii="Calibri" w:hAnsi="Calibri" w:cs="Calibri"/>
        </w:rPr>
        <w:t xml:space="preserve">subsequently </w:t>
      </w:r>
      <w:r w:rsidR="007D4552" w:rsidRPr="00253BFA">
        <w:rPr>
          <w:rFonts w:ascii="Calibri" w:hAnsi="Calibri" w:cs="Calibri"/>
        </w:rPr>
        <w:t>nominate the awardee for a</w:t>
      </w:r>
      <w:r w:rsidR="00DF541C" w:rsidRPr="00253BFA">
        <w:rPr>
          <w:rFonts w:ascii="Calibri" w:hAnsi="Calibri" w:cs="Calibri"/>
        </w:rPr>
        <w:t xml:space="preserve"> University of Saskatchewan </w:t>
      </w:r>
      <w:r w:rsidR="00827A8F" w:rsidRPr="00253BFA">
        <w:rPr>
          <w:rFonts w:ascii="Calibri" w:hAnsi="Calibri" w:cs="Calibri"/>
        </w:rPr>
        <w:t xml:space="preserve">Provost’s </w:t>
      </w:r>
      <w:r w:rsidR="00DF541C" w:rsidRPr="00253BFA">
        <w:rPr>
          <w:rFonts w:ascii="Calibri" w:hAnsi="Calibri" w:cs="Calibri"/>
        </w:rPr>
        <w:t>Graduate Student Teaching Award</w:t>
      </w:r>
      <w:r w:rsidR="007D4552" w:rsidRPr="00253BFA">
        <w:rPr>
          <w:rFonts w:ascii="Calibri" w:hAnsi="Calibri" w:cs="Calibri"/>
        </w:rPr>
        <w:t xml:space="preserve"> that has its own detailed </w:t>
      </w:r>
      <w:r w:rsidR="00DF541C" w:rsidRPr="00253BFA">
        <w:rPr>
          <w:rFonts w:ascii="Calibri" w:hAnsi="Calibri" w:cs="Calibri"/>
        </w:rPr>
        <w:t xml:space="preserve">evaluation criteria based on the </w:t>
      </w:r>
      <w:r w:rsidR="00827A8F" w:rsidRPr="00253BFA">
        <w:rPr>
          <w:rFonts w:ascii="Calibri" w:hAnsi="Calibri" w:cs="Calibri"/>
        </w:rPr>
        <w:t>institutional learning charter. Therefore, the WCVM award uses criteria in alignment with the Provost’s award (</w:t>
      </w:r>
      <w:hyperlink r:id="rId8" w:history="1">
        <w:r w:rsidR="00827A8F" w:rsidRPr="00253BFA">
          <w:rPr>
            <w:rStyle w:val="Hyperlink"/>
            <w:rFonts w:ascii="Calibri" w:hAnsi="Calibri" w:cs="Calibri"/>
          </w:rPr>
          <w:t>https://teaching.usask.ca/awards-and-funding/teaching-awards/graduate.php</w:t>
        </w:r>
      </w:hyperlink>
      <w:r w:rsidR="00AA0B04">
        <w:t>).</w:t>
      </w:r>
    </w:p>
    <w:p w14:paraId="30D3E537" w14:textId="77777777" w:rsidR="00E42ECA" w:rsidRPr="00253BFA" w:rsidRDefault="00E42ECA" w:rsidP="00E42ECA">
      <w:pPr>
        <w:pStyle w:val="ListParagraph"/>
        <w:jc w:val="center"/>
        <w:rPr>
          <w:rFonts w:ascii="Calibri" w:hAnsi="Calibri" w:cs="Calibri"/>
          <w:b/>
          <w:bCs/>
        </w:rPr>
      </w:pPr>
    </w:p>
    <w:sectPr w:rsidR="00E42ECA" w:rsidRPr="00253B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E41E7" w14:textId="77777777" w:rsidR="00B05EC2" w:rsidRDefault="00B05EC2" w:rsidP="00C308BA">
      <w:pPr>
        <w:spacing w:after="0" w:line="240" w:lineRule="auto"/>
      </w:pPr>
      <w:r>
        <w:separator/>
      </w:r>
    </w:p>
  </w:endnote>
  <w:endnote w:type="continuationSeparator" w:id="0">
    <w:p w14:paraId="57C7CF00" w14:textId="77777777" w:rsidR="00B05EC2" w:rsidRDefault="00B05EC2" w:rsidP="00C3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9492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C8BD05" w14:textId="18EB5F6A" w:rsidR="00C308BA" w:rsidRDefault="00C308BA" w:rsidP="000562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BBA57E" w14:textId="77777777" w:rsidR="00C308BA" w:rsidRDefault="00C308BA" w:rsidP="00C308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250109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1209E4" w14:textId="5D24104F" w:rsidR="00C308BA" w:rsidRDefault="00C308BA" w:rsidP="000562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809CF4" w14:textId="159A8BB1" w:rsidR="00C308BA" w:rsidRDefault="00C308BA" w:rsidP="00C308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FEAF3" w14:textId="77777777" w:rsidR="00B05EC2" w:rsidRDefault="00B05EC2" w:rsidP="00C308BA">
      <w:pPr>
        <w:spacing w:after="0" w:line="240" w:lineRule="auto"/>
      </w:pPr>
      <w:r>
        <w:separator/>
      </w:r>
    </w:p>
  </w:footnote>
  <w:footnote w:type="continuationSeparator" w:id="0">
    <w:p w14:paraId="4AA9616B" w14:textId="77777777" w:rsidR="00B05EC2" w:rsidRDefault="00B05EC2" w:rsidP="00C3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CBF4" w14:textId="1878FC4A" w:rsidR="00156828" w:rsidRDefault="00156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82D3" w14:textId="7290FF30" w:rsidR="000B45A8" w:rsidRPr="000B45A8" w:rsidRDefault="000B45A8" w:rsidP="00253BFA">
    <w:pPr>
      <w:spacing w:after="0"/>
      <w:jc w:val="right"/>
      <w:rPr>
        <w:rFonts w:ascii="Calibri" w:eastAsia="Calibri" w:hAnsi="Calibri" w:cs="Calibri"/>
        <w:b/>
        <w:kern w:val="0"/>
        <w:sz w:val="20"/>
        <w:szCs w:val="20"/>
        <w:lang w:val="en-US"/>
        <w14:ligatures w14:val="none"/>
      </w:rPr>
    </w:pPr>
    <w:r w:rsidRPr="000B45A8">
      <w:rPr>
        <w:rFonts w:ascii="Calibri" w:eastAsia="Calibri" w:hAnsi="Calibri" w:cs="Calibri"/>
        <w:noProof/>
        <w:kern w:val="0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8E1ED3" wp14:editId="2B414E3C">
              <wp:simplePos x="0" y="0"/>
              <wp:positionH relativeFrom="column">
                <wp:posOffset>-228600</wp:posOffset>
              </wp:positionH>
              <wp:positionV relativeFrom="paragraph">
                <wp:posOffset>-228600</wp:posOffset>
              </wp:positionV>
              <wp:extent cx="2125980" cy="6464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CA0FB" w14:textId="77777777" w:rsidR="000B45A8" w:rsidRDefault="000B45A8" w:rsidP="000B45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A8BD3D" wp14:editId="6F7090E5">
                                <wp:extent cx="1947672" cy="548640"/>
                                <wp:effectExtent l="0" t="0" r="0" b="3810"/>
                                <wp:docPr id="1" name="Picture 1" descr="Small U of S Logo with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mall U of S Logo with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7672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E1E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-18pt;width:167.4pt;height:50.9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" stroked="f">
              <v:textbox style="mso-fit-shape-to-text:t">
                <w:txbxContent>
                  <w:p w14:paraId="66ACA0FB" w14:textId="77777777" w:rsidR="000B45A8" w:rsidRDefault="000B45A8" w:rsidP="000B45A8">
                    <w:r>
                      <w:rPr>
                        <w:noProof/>
                      </w:rPr>
                      <w:drawing>
                        <wp:inline distT="0" distB="0" distL="0" distR="0" wp14:anchorId="07A8BD3D" wp14:editId="6F7090E5">
                          <wp:extent cx="1947672" cy="548640"/>
                          <wp:effectExtent l="0" t="0" r="0" b="3810"/>
                          <wp:docPr id="1" name="Picture 1" descr="Small U of S Logo with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mall U of S Logo with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7672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B45A8">
      <w:rPr>
        <w:rFonts w:ascii="Calibri" w:eastAsia="Calibri" w:hAnsi="Calibri" w:cs="Calibri"/>
        <w:kern w:val="0"/>
        <w:lang w:val="en-US"/>
        <w14:ligatures w14:val="none"/>
      </w:rPr>
      <w:tab/>
    </w:r>
    <w:r w:rsidRPr="000B45A8">
      <w:rPr>
        <w:rFonts w:ascii="Calibri" w:eastAsia="Calibri" w:hAnsi="Calibri" w:cs="Calibri"/>
        <w:kern w:val="0"/>
        <w:lang w:val="en-US"/>
        <w14:ligatures w14:val="none"/>
      </w:rPr>
      <w:tab/>
    </w:r>
    <w:r w:rsidRPr="000B45A8">
      <w:rPr>
        <w:rFonts w:ascii="Calibri" w:eastAsia="Calibri" w:hAnsi="Calibri" w:cs="Calibri"/>
        <w:kern w:val="0"/>
        <w:lang w:val="en-US"/>
        <w14:ligatures w14:val="none"/>
      </w:rPr>
      <w:tab/>
    </w:r>
    <w:r w:rsidRPr="000B45A8">
      <w:rPr>
        <w:rFonts w:ascii="Calibri" w:eastAsia="Calibri" w:hAnsi="Calibri" w:cs="Calibri"/>
        <w:kern w:val="0"/>
        <w:lang w:val="en-US"/>
        <w14:ligatures w14:val="none"/>
      </w:rPr>
      <w:tab/>
    </w:r>
    <w:r w:rsidRPr="000B45A8">
      <w:rPr>
        <w:rFonts w:ascii="Calibri" w:eastAsia="Calibri" w:hAnsi="Calibri" w:cs="Calibri"/>
        <w:kern w:val="0"/>
        <w:lang w:val="en-US"/>
        <w14:ligatures w14:val="none"/>
      </w:rPr>
      <w:tab/>
    </w:r>
    <w:r w:rsidRPr="000B45A8">
      <w:rPr>
        <w:rFonts w:ascii="Calibri" w:eastAsia="Calibri" w:hAnsi="Calibri" w:cs="Calibri"/>
        <w:kern w:val="0"/>
        <w:lang w:val="en-US"/>
        <w14:ligatures w14:val="none"/>
      </w:rPr>
      <w:tab/>
    </w:r>
    <w:r w:rsidRPr="000B45A8">
      <w:rPr>
        <w:rFonts w:ascii="Calibri" w:eastAsia="Calibri" w:hAnsi="Calibri" w:cs="Calibri"/>
        <w:b/>
        <w:kern w:val="0"/>
        <w:sz w:val="20"/>
        <w:szCs w:val="20"/>
        <w:lang w:val="en-US"/>
        <w14:ligatures w14:val="none"/>
      </w:rPr>
      <w:t>Research and Graduate Studies</w:t>
    </w:r>
  </w:p>
  <w:p w14:paraId="066EA635" w14:textId="77777777" w:rsidR="000B45A8" w:rsidRPr="000B45A8" w:rsidRDefault="000B45A8" w:rsidP="00465D8C">
    <w:pPr>
      <w:spacing w:after="0" w:line="240" w:lineRule="auto"/>
      <w:ind w:left="4320"/>
      <w:jc w:val="right"/>
      <w:rPr>
        <w:rFonts w:ascii="Calibri" w:eastAsia="Calibri" w:hAnsi="Calibri" w:cs="Calibri"/>
        <w:b/>
        <w:kern w:val="0"/>
        <w:lang w:val="en-US"/>
        <w14:ligatures w14:val="none"/>
      </w:rPr>
    </w:pPr>
    <w:r w:rsidRPr="000B45A8">
      <w:rPr>
        <w:rFonts w:ascii="Calibri" w:eastAsia="Calibri" w:hAnsi="Calibri" w:cs="Calibri"/>
        <w:b/>
        <w:kern w:val="0"/>
        <w:sz w:val="20"/>
        <w:szCs w:val="20"/>
        <w:lang w:val="en-US"/>
        <w14:ligatures w14:val="none"/>
      </w:rPr>
      <w:t>Western College of Veterinary Medicine</w:t>
    </w:r>
  </w:p>
  <w:p w14:paraId="5DEAF2A7" w14:textId="77777777" w:rsidR="000B45A8" w:rsidRPr="000B45A8" w:rsidRDefault="000B45A8" w:rsidP="000B45A8">
    <w:pPr>
      <w:spacing w:after="0" w:line="240" w:lineRule="auto"/>
      <w:jc w:val="right"/>
      <w:rPr>
        <w:rFonts w:ascii="Calibri" w:eastAsia="Calibri" w:hAnsi="Calibri" w:cs="Calibri"/>
        <w:b/>
        <w:kern w:val="0"/>
        <w:sz w:val="20"/>
        <w:szCs w:val="20"/>
        <w:lang w:val="en-US"/>
        <w14:ligatures w14:val="none"/>
      </w:rPr>
    </w:pPr>
    <w:r w:rsidRPr="000B45A8">
      <w:rPr>
        <w:rFonts w:ascii="Calibri" w:eastAsia="Calibri" w:hAnsi="Calibri" w:cs="Calibri"/>
        <w:b/>
        <w:kern w:val="0"/>
        <w:sz w:val="20"/>
        <w:szCs w:val="20"/>
        <w:lang w:val="en-US"/>
        <w14:ligatures w14:val="none"/>
      </w:rPr>
      <w:t>______________________________________________________________________________________</w:t>
    </w:r>
  </w:p>
  <w:p w14:paraId="196BE1BD" w14:textId="77777777" w:rsidR="000B45A8" w:rsidRPr="000B45A8" w:rsidRDefault="000B45A8" w:rsidP="000B45A8">
    <w:pPr>
      <w:spacing w:after="0" w:line="240" w:lineRule="auto"/>
      <w:jc w:val="right"/>
      <w:rPr>
        <w:rFonts w:ascii="Calibri" w:eastAsia="Calibri" w:hAnsi="Calibri" w:cs="Calibri"/>
        <w:kern w:val="0"/>
        <w:sz w:val="8"/>
        <w:szCs w:val="8"/>
        <w:lang w:val="en-US"/>
        <w14:ligatures w14:val="none"/>
      </w:rPr>
    </w:pPr>
    <w:r w:rsidRPr="000B45A8">
      <w:rPr>
        <w:rFonts w:ascii="Calibri" w:eastAsia="Calibri" w:hAnsi="Calibri" w:cs="Calibri"/>
        <w:kern w:val="0"/>
        <w:sz w:val="8"/>
        <w:szCs w:val="8"/>
        <w:lang w:val="en-US"/>
        <w14:ligatures w14:val="none"/>
      </w:rPr>
      <w:tab/>
    </w:r>
  </w:p>
  <w:p w14:paraId="5ABFC6CE" w14:textId="77777777" w:rsidR="000B45A8" w:rsidRPr="000B45A8" w:rsidRDefault="000B45A8" w:rsidP="000B45A8">
    <w:pPr>
      <w:spacing w:after="0" w:line="240" w:lineRule="auto"/>
      <w:jc w:val="right"/>
      <w:rPr>
        <w:rFonts w:ascii="Calibri" w:eastAsia="Calibri" w:hAnsi="Calibri" w:cs="Calibri"/>
        <w:kern w:val="0"/>
        <w:sz w:val="16"/>
        <w:szCs w:val="16"/>
        <w:lang w:val="en-US"/>
        <w14:ligatures w14:val="none"/>
      </w:rPr>
    </w:pPr>
    <w:r w:rsidRPr="000B45A8">
      <w:rPr>
        <w:rFonts w:ascii="Calibri" w:eastAsia="Calibri" w:hAnsi="Calibri" w:cs="Calibri"/>
        <w:kern w:val="0"/>
        <w:sz w:val="16"/>
        <w:szCs w:val="16"/>
        <w:lang w:val="en-US"/>
        <w14:ligatures w14:val="none"/>
      </w:rPr>
      <w:t>Room 4116    52 Campus Drive</w:t>
    </w:r>
  </w:p>
  <w:p w14:paraId="0A3AC10E" w14:textId="77777777" w:rsidR="000B45A8" w:rsidRPr="000B45A8" w:rsidRDefault="000B45A8" w:rsidP="000B45A8">
    <w:pPr>
      <w:spacing w:after="0" w:line="240" w:lineRule="auto"/>
      <w:jc w:val="right"/>
      <w:rPr>
        <w:rFonts w:ascii="Calibri" w:eastAsia="Calibri" w:hAnsi="Calibri" w:cs="Calibri"/>
        <w:kern w:val="0"/>
        <w:sz w:val="16"/>
        <w:szCs w:val="16"/>
        <w:lang w:val="en-US"/>
        <w14:ligatures w14:val="none"/>
      </w:rPr>
    </w:pPr>
    <w:r w:rsidRPr="000B45A8">
      <w:rPr>
        <w:rFonts w:ascii="Calibri" w:eastAsia="Calibri" w:hAnsi="Calibri" w:cs="Calibri"/>
        <w:kern w:val="0"/>
        <w:sz w:val="16"/>
        <w:szCs w:val="16"/>
        <w:lang w:val="en-US"/>
        <w14:ligatures w14:val="none"/>
      </w:rPr>
      <w:t>Saskatoon SK S7N 5B4 Canada</w:t>
    </w:r>
  </w:p>
  <w:p w14:paraId="0B0CDF00" w14:textId="77777777" w:rsidR="000B45A8" w:rsidRPr="000B45A8" w:rsidRDefault="000B45A8" w:rsidP="000B45A8">
    <w:pPr>
      <w:spacing w:after="0" w:line="240" w:lineRule="auto"/>
      <w:jc w:val="right"/>
      <w:rPr>
        <w:rFonts w:ascii="Calibri" w:eastAsia="Calibri" w:hAnsi="Calibri" w:cs="Calibri"/>
        <w:kern w:val="0"/>
        <w:sz w:val="16"/>
        <w:szCs w:val="16"/>
        <w:lang w:val="en-US"/>
        <w14:ligatures w14:val="none"/>
      </w:rPr>
    </w:pPr>
    <w:r w:rsidRPr="000B45A8">
      <w:rPr>
        <w:rFonts w:ascii="Calibri" w:eastAsia="Calibri" w:hAnsi="Calibri" w:cs="Calibri"/>
        <w:kern w:val="0"/>
        <w:sz w:val="16"/>
        <w:szCs w:val="16"/>
        <w:lang w:val="en-US"/>
        <w14:ligatures w14:val="none"/>
      </w:rPr>
      <w:t>Telephone: 306-966-8734</w:t>
    </w:r>
  </w:p>
  <w:p w14:paraId="07D3BD39" w14:textId="77777777" w:rsidR="000B45A8" w:rsidRPr="000B45A8" w:rsidRDefault="000B45A8" w:rsidP="000B45A8">
    <w:pPr>
      <w:spacing w:after="0" w:line="240" w:lineRule="auto"/>
      <w:jc w:val="right"/>
      <w:rPr>
        <w:rFonts w:ascii="Calibri" w:eastAsia="Calibri" w:hAnsi="Calibri" w:cs="Calibri"/>
        <w:kern w:val="0"/>
        <w:sz w:val="16"/>
        <w:szCs w:val="16"/>
        <w:lang w:val="en-US"/>
        <w14:ligatures w14:val="none"/>
      </w:rPr>
    </w:pPr>
    <w:r w:rsidRPr="000B45A8">
      <w:rPr>
        <w:rFonts w:ascii="Calibri" w:eastAsia="Calibri" w:hAnsi="Calibri" w:cs="Calibri"/>
        <w:kern w:val="0"/>
        <w:sz w:val="16"/>
        <w:szCs w:val="16"/>
        <w:lang w:val="en-US"/>
        <w14:ligatures w14:val="none"/>
      </w:rPr>
      <w:t>Facsimile: 306-966-7274</w:t>
    </w:r>
  </w:p>
  <w:p w14:paraId="081F82D3" w14:textId="227B62FB" w:rsidR="000B45A8" w:rsidRDefault="000B45A8">
    <w:pPr>
      <w:pStyle w:val="Header"/>
    </w:pPr>
  </w:p>
  <w:p w14:paraId="0C99AD2D" w14:textId="74736F88" w:rsidR="00156828" w:rsidRDefault="001568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1CFEA" w14:textId="3E533084" w:rsidR="00156828" w:rsidRDefault="00156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39AD"/>
    <w:multiLevelType w:val="multilevel"/>
    <w:tmpl w:val="AAF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114C2"/>
    <w:multiLevelType w:val="hybridMultilevel"/>
    <w:tmpl w:val="37646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B703F"/>
    <w:multiLevelType w:val="multilevel"/>
    <w:tmpl w:val="DEFC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51275"/>
    <w:multiLevelType w:val="multilevel"/>
    <w:tmpl w:val="88AE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C7A81"/>
    <w:multiLevelType w:val="hybridMultilevel"/>
    <w:tmpl w:val="4DFC53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1457F"/>
    <w:multiLevelType w:val="multilevel"/>
    <w:tmpl w:val="B0F8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34D11"/>
    <w:multiLevelType w:val="hybridMultilevel"/>
    <w:tmpl w:val="822A1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2B3DF0"/>
    <w:multiLevelType w:val="multilevel"/>
    <w:tmpl w:val="A4A6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C6689"/>
    <w:multiLevelType w:val="multilevel"/>
    <w:tmpl w:val="DD12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A227C2"/>
    <w:multiLevelType w:val="hybridMultilevel"/>
    <w:tmpl w:val="05500CD2"/>
    <w:lvl w:ilvl="0" w:tplc="C7324A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A5A6F"/>
    <w:multiLevelType w:val="hybridMultilevel"/>
    <w:tmpl w:val="95AC7B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D0F21"/>
    <w:multiLevelType w:val="hybridMultilevel"/>
    <w:tmpl w:val="3E0A64C2"/>
    <w:lvl w:ilvl="0" w:tplc="C3EA8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0550E8"/>
    <w:multiLevelType w:val="hybridMultilevel"/>
    <w:tmpl w:val="BDB6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A0F62"/>
    <w:multiLevelType w:val="hybridMultilevel"/>
    <w:tmpl w:val="4DFC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508084">
    <w:abstractNumId w:val="5"/>
  </w:num>
  <w:num w:numId="2" w16cid:durableId="999117951">
    <w:abstractNumId w:val="8"/>
  </w:num>
  <w:num w:numId="3" w16cid:durableId="681395797">
    <w:abstractNumId w:val="9"/>
  </w:num>
  <w:num w:numId="4" w16cid:durableId="277876884">
    <w:abstractNumId w:val="13"/>
  </w:num>
  <w:num w:numId="5" w16cid:durableId="384766887">
    <w:abstractNumId w:val="2"/>
  </w:num>
  <w:num w:numId="6" w16cid:durableId="705526477">
    <w:abstractNumId w:val="0"/>
  </w:num>
  <w:num w:numId="7" w16cid:durableId="1746223291">
    <w:abstractNumId w:val="7"/>
  </w:num>
  <w:num w:numId="8" w16cid:durableId="203761608">
    <w:abstractNumId w:val="3"/>
  </w:num>
  <w:num w:numId="9" w16cid:durableId="1762487566">
    <w:abstractNumId w:val="4"/>
  </w:num>
  <w:num w:numId="10" w16cid:durableId="1938827959">
    <w:abstractNumId w:val="11"/>
  </w:num>
  <w:num w:numId="11" w16cid:durableId="474490881">
    <w:abstractNumId w:val="12"/>
  </w:num>
  <w:num w:numId="12" w16cid:durableId="1629388682">
    <w:abstractNumId w:val="6"/>
  </w:num>
  <w:num w:numId="13" w16cid:durableId="1893226962">
    <w:abstractNumId w:val="1"/>
  </w:num>
  <w:num w:numId="14" w16cid:durableId="2285434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C3"/>
    <w:rsid w:val="000359D2"/>
    <w:rsid w:val="00090ECF"/>
    <w:rsid w:val="00094E8C"/>
    <w:rsid w:val="000B2790"/>
    <w:rsid w:val="000B45A8"/>
    <w:rsid w:val="000B73A8"/>
    <w:rsid w:val="000F78C3"/>
    <w:rsid w:val="001177C0"/>
    <w:rsid w:val="001255DA"/>
    <w:rsid w:val="00156828"/>
    <w:rsid w:val="001B75C9"/>
    <w:rsid w:val="001D0546"/>
    <w:rsid w:val="001E60AC"/>
    <w:rsid w:val="00206814"/>
    <w:rsid w:val="00206FFB"/>
    <w:rsid w:val="00253BFA"/>
    <w:rsid w:val="00266AA1"/>
    <w:rsid w:val="0027431D"/>
    <w:rsid w:val="00280DCF"/>
    <w:rsid w:val="002859AA"/>
    <w:rsid w:val="002946C2"/>
    <w:rsid w:val="002A5658"/>
    <w:rsid w:val="002C239F"/>
    <w:rsid w:val="002D6A8B"/>
    <w:rsid w:val="002E5776"/>
    <w:rsid w:val="00304DBB"/>
    <w:rsid w:val="00317F4A"/>
    <w:rsid w:val="00327C04"/>
    <w:rsid w:val="0035726D"/>
    <w:rsid w:val="0036235C"/>
    <w:rsid w:val="003657EA"/>
    <w:rsid w:val="003C1400"/>
    <w:rsid w:val="003D3879"/>
    <w:rsid w:val="003E6CB6"/>
    <w:rsid w:val="003F3B3E"/>
    <w:rsid w:val="00436D04"/>
    <w:rsid w:val="00465D8C"/>
    <w:rsid w:val="00476B8F"/>
    <w:rsid w:val="004B17FC"/>
    <w:rsid w:val="0050041B"/>
    <w:rsid w:val="00512487"/>
    <w:rsid w:val="00533AA6"/>
    <w:rsid w:val="0054787F"/>
    <w:rsid w:val="00560F7C"/>
    <w:rsid w:val="00577D8C"/>
    <w:rsid w:val="005E0863"/>
    <w:rsid w:val="00606575"/>
    <w:rsid w:val="00611148"/>
    <w:rsid w:val="0063775F"/>
    <w:rsid w:val="0064451D"/>
    <w:rsid w:val="0064718F"/>
    <w:rsid w:val="00647551"/>
    <w:rsid w:val="006807AF"/>
    <w:rsid w:val="006B67D6"/>
    <w:rsid w:val="006D678D"/>
    <w:rsid w:val="00711A0E"/>
    <w:rsid w:val="00715111"/>
    <w:rsid w:val="007368F6"/>
    <w:rsid w:val="0074775F"/>
    <w:rsid w:val="0075289D"/>
    <w:rsid w:val="00797DBA"/>
    <w:rsid w:val="007B12EA"/>
    <w:rsid w:val="007C42F1"/>
    <w:rsid w:val="007D4552"/>
    <w:rsid w:val="00803284"/>
    <w:rsid w:val="00810831"/>
    <w:rsid w:val="00827A8F"/>
    <w:rsid w:val="00850148"/>
    <w:rsid w:val="00864F37"/>
    <w:rsid w:val="008875AB"/>
    <w:rsid w:val="0089258B"/>
    <w:rsid w:val="00941760"/>
    <w:rsid w:val="00943B9E"/>
    <w:rsid w:val="00962F3D"/>
    <w:rsid w:val="00966884"/>
    <w:rsid w:val="00A02460"/>
    <w:rsid w:val="00A4248C"/>
    <w:rsid w:val="00A545FB"/>
    <w:rsid w:val="00A74374"/>
    <w:rsid w:val="00A82D4F"/>
    <w:rsid w:val="00A9081B"/>
    <w:rsid w:val="00AA0A96"/>
    <w:rsid w:val="00AA0B04"/>
    <w:rsid w:val="00AD40C4"/>
    <w:rsid w:val="00AE7ACA"/>
    <w:rsid w:val="00AF3CDE"/>
    <w:rsid w:val="00AF4228"/>
    <w:rsid w:val="00B05EC2"/>
    <w:rsid w:val="00B27396"/>
    <w:rsid w:val="00B63E67"/>
    <w:rsid w:val="00B74308"/>
    <w:rsid w:val="00C24CF8"/>
    <w:rsid w:val="00C308BA"/>
    <w:rsid w:val="00C372ED"/>
    <w:rsid w:val="00C524E4"/>
    <w:rsid w:val="00C56AB9"/>
    <w:rsid w:val="00CA30AF"/>
    <w:rsid w:val="00CB03D4"/>
    <w:rsid w:val="00CF3B8E"/>
    <w:rsid w:val="00D67F40"/>
    <w:rsid w:val="00D7793B"/>
    <w:rsid w:val="00DB2ED2"/>
    <w:rsid w:val="00DD4B2D"/>
    <w:rsid w:val="00DF09FD"/>
    <w:rsid w:val="00DF541C"/>
    <w:rsid w:val="00E00A6B"/>
    <w:rsid w:val="00E4128E"/>
    <w:rsid w:val="00E42ECA"/>
    <w:rsid w:val="00E6357C"/>
    <w:rsid w:val="00E9523A"/>
    <w:rsid w:val="00EB0270"/>
    <w:rsid w:val="00EC0198"/>
    <w:rsid w:val="00F2015C"/>
    <w:rsid w:val="00F605B3"/>
    <w:rsid w:val="00F8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28262"/>
  <w15:chartTrackingRefBased/>
  <w15:docId w15:val="{6012A677-92FB-7741-B970-6E336921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8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8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8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8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8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8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8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8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8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8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8C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66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88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6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6688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3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8BA"/>
  </w:style>
  <w:style w:type="character" w:styleId="PageNumber">
    <w:name w:val="page number"/>
    <w:basedOn w:val="DefaultParagraphFont"/>
    <w:uiPriority w:val="99"/>
    <w:semiHidden/>
    <w:unhideWhenUsed/>
    <w:rsid w:val="00C308BA"/>
  </w:style>
  <w:style w:type="character" w:styleId="Hyperlink">
    <w:name w:val="Hyperlink"/>
    <w:basedOn w:val="DefaultParagraphFont"/>
    <w:uiPriority w:val="99"/>
    <w:unhideWhenUsed/>
    <w:rsid w:val="00827A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A8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42EC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56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828"/>
  </w:style>
  <w:style w:type="paragraph" w:styleId="Revision">
    <w:name w:val="Revision"/>
    <w:hidden/>
    <w:uiPriority w:val="99"/>
    <w:semiHidden/>
    <w:rsid w:val="000B45A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4128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ing.usask.ca/awards-and-funding/teaching-awards/graduate.ph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cvm.usask.ca/students/graduate-program/graduate-programs.ph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Unniappan Moothathu, Suraj</dc:creator>
  <cp:keywords/>
  <dc:description/>
  <cp:lastModifiedBy>Ebach, Tera</cp:lastModifiedBy>
  <cp:revision>32</cp:revision>
  <cp:lastPrinted>2024-12-21T17:34:00Z</cp:lastPrinted>
  <dcterms:created xsi:type="dcterms:W3CDTF">2025-02-28T20:27:00Z</dcterms:created>
  <dcterms:modified xsi:type="dcterms:W3CDTF">2025-07-21T19:29:00Z</dcterms:modified>
</cp:coreProperties>
</file>